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A4" w:rsidRDefault="00385DA4" w:rsidP="00385D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66C9">
        <w:rPr>
          <w:rFonts w:ascii="Times New Roman" w:hAnsi="Times New Roman"/>
          <w:b/>
          <w:sz w:val="28"/>
          <w:szCs w:val="28"/>
        </w:rPr>
        <w:t>Список работ</w:t>
      </w:r>
      <w:r>
        <w:rPr>
          <w:rFonts w:ascii="Times New Roman" w:hAnsi="Times New Roman"/>
          <w:b/>
          <w:sz w:val="28"/>
          <w:szCs w:val="28"/>
        </w:rPr>
        <w:t>, которые прошли во второй тур.</w:t>
      </w:r>
    </w:p>
    <w:p w:rsidR="00385DA4" w:rsidRPr="007366C9" w:rsidRDefault="007B0E8F" w:rsidP="007B0E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педагоги! Для участия во втором туре необходимо до 15 марта заполнить заявку. Заявка была отправлена на электронные адреса. Кто не получил заявку, может найти ее после таблицы.</w:t>
      </w:r>
    </w:p>
    <w:p w:rsidR="00385DA4" w:rsidRPr="003330B0" w:rsidRDefault="00385DA4" w:rsidP="00385DA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3261"/>
        <w:gridCol w:w="1134"/>
        <w:gridCol w:w="2268"/>
        <w:gridCol w:w="3402"/>
      </w:tblGrid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Школа/ электронный адрес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Предмет/должность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«СОШ №111»,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г. Пермь,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4Ж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Наш край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«СОШ №111»,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г. Пермь,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4Е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Камень Ермак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«СОШ №111»,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г. Пермь,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Музей истории реки Чусовой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«СОШ №111»,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г. Пермь,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Памятник бездомному коту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330B0">
              <w:rPr>
                <w:rFonts w:ascii="Times New Roman" w:eastAsia="Times New Roman" w:hAnsi="Times New Roman"/>
                <w:sz w:val="28"/>
                <w:szCs w:val="28"/>
              </w:rPr>
              <w:t xml:space="preserve">АОУ </w:t>
            </w: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«Средняя общеобразовательная школа №63» г. Пермь, Пермский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фразеологизмы и с чем их едят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МАОУ «Школа №18 для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с ОВЗ» г. Пермь,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Влияние бытовой химии на здоровье человека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Pr="003330B0">
              <w:rPr>
                <w:rFonts w:ascii="Times New Roman" w:hAnsi="Times New Roman"/>
                <w:sz w:val="28"/>
                <w:szCs w:val="28"/>
                <w:lang w:eastAsia="ru-RU"/>
              </w:rPr>
              <w:t>«С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ОШ</w:t>
            </w:r>
            <w:r w:rsidRPr="003330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№70» г. Перми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  <w:lang w:eastAsia="ru-RU"/>
              </w:rPr>
              <w:t>Мой Пермский край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</w:t>
            </w:r>
            <w:r w:rsidRPr="003330B0">
              <w:rPr>
                <w:rFonts w:ascii="Times New Roman" w:hAnsi="Times New Roman"/>
                <w:sz w:val="28"/>
                <w:szCs w:val="28"/>
                <w:lang w:eastAsia="ru-RU"/>
              </w:rPr>
              <w:t>читель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0B0">
              <w:rPr>
                <w:rFonts w:ascii="Times New Roman" w:hAnsi="Times New Roman"/>
                <w:sz w:val="28"/>
                <w:szCs w:val="28"/>
                <w:lang w:eastAsia="ru-RU"/>
              </w:rPr>
              <w:t>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МБОУ «Школа-интернат №4 для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здоровья» г. Перми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B0">
              <w:rPr>
                <w:rFonts w:ascii="Times New Roman" w:hAnsi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Пермяки – солёны уши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Учитель-логопед   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491351" w:rsidRPr="00BA62DD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A62DD">
              <w:rPr>
                <w:rFonts w:ascii="Times New Roman" w:hAnsi="Times New Roman"/>
                <w:sz w:val="28"/>
                <w:szCs w:val="28"/>
              </w:rPr>
              <w:t xml:space="preserve">МБОУ «Школа-интернат №4 для </w:t>
            </w:r>
            <w:proofErr w:type="gramStart"/>
            <w:r w:rsidRPr="00BA62D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A62DD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здоровья» г. Перми</w:t>
            </w:r>
          </w:p>
        </w:tc>
        <w:tc>
          <w:tcPr>
            <w:tcW w:w="1134" w:type="dxa"/>
            <w:vAlign w:val="center"/>
          </w:tcPr>
          <w:p w:rsidR="00491351" w:rsidRPr="00BA62DD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2D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491351" w:rsidRPr="00BA62DD" w:rsidRDefault="00491351" w:rsidP="005A4F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BA62DD">
              <w:rPr>
                <w:rFonts w:ascii="Times New Roman" w:hAnsi="Times New Roman" w:cs="Times New Roman"/>
                <w:sz w:val="28"/>
                <w:szCs w:val="36"/>
              </w:rPr>
              <w:t>Основные даты жизни Белогорского монастыря</w:t>
            </w:r>
          </w:p>
          <w:p w:rsidR="00491351" w:rsidRPr="00BA62DD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91351" w:rsidRPr="00BA62DD" w:rsidRDefault="00491351" w:rsidP="005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62DD">
              <w:rPr>
                <w:rFonts w:ascii="Times New Roman" w:hAnsi="Times New Roman" w:cs="Times New Roman"/>
                <w:sz w:val="28"/>
                <w:szCs w:val="28"/>
              </w:rPr>
              <w:t>читель истории</w:t>
            </w:r>
          </w:p>
          <w:p w:rsidR="00491351" w:rsidRPr="00BA62DD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Гамовская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 средняя школа», с.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Гамово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>, Пермский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4, с нарушением интеллекта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Иван – гора. Вчера и сегодня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специально-коррекционных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bCs/>
                <w:sz w:val="28"/>
                <w:szCs w:val="28"/>
              </w:rPr>
              <w:t>МАОУ «</w:t>
            </w:r>
            <w:proofErr w:type="spellStart"/>
            <w:r w:rsidRPr="003330B0">
              <w:rPr>
                <w:rFonts w:ascii="Times New Roman" w:hAnsi="Times New Roman"/>
                <w:bCs/>
                <w:sz w:val="28"/>
                <w:szCs w:val="28"/>
              </w:rPr>
              <w:t>Култаевская</w:t>
            </w:r>
            <w:proofErr w:type="spellEnd"/>
            <w:r w:rsidRPr="003330B0">
              <w:rPr>
                <w:rFonts w:ascii="Times New Roman" w:hAnsi="Times New Roman"/>
                <w:bCs/>
                <w:sz w:val="28"/>
                <w:szCs w:val="28"/>
              </w:rPr>
              <w:t xml:space="preserve"> средняя школа»,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Пермский р-н, Пермский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lastRenderedPageBreak/>
              <w:t>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Азбука села Култаево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Платошинская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средняя школа», с.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Платошино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>, Пермский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Топонимы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Платошинского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сельского поселения: исторический аспект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МБОУ СОШ №1, г.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Кизел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>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Каменный город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МБОУ СОШ №1, г.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Кизел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>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</w:rPr>
              <w:t>Происхождение названий рек Пермского края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Киргинская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», д.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Кирга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Куединский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Архитектура бани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коррекционного класса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МБОУ «Березовская СОШ №2»,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Берёзовка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, Берёзовский р-н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Редкие и исчезающие виды растений и животных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МБОУ «Березовская СОШ №2»,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Берёзовка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, Берёзовский р-н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</w:rPr>
              <w:t>Моя Родина - Берёзовка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МБОУ «Берёзовская СОШ № 2»,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Берёзовка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, Берёзовский р-н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О чём рассказали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гигиенометры</w:t>
            </w:r>
            <w:proofErr w:type="spellEnd"/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Березовкая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СОШ №2», Берёзовский р-н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7Г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Собака в жизни человека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Березовкая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СОШ №2», Берёзовский р-н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2268" w:type="dxa"/>
            <w:vAlign w:val="center"/>
          </w:tcPr>
          <w:p w:rsidR="00491351" w:rsidRPr="00D32B24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32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Музеи Пермского края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Муниципальное  образовательное учреждение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Кляповская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» Берёзовский район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Народные праздники - это праздники души и сердца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ГКБОУ «Школа-интернат для детей с нарушением слуха и речи»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. Перми,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Особенности говора пермского края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ГКБОУ «Школа-интернат для детей с нарушением слуха и речи»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. Перми,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Мой Пермский край. Наша школа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color w:val="000000"/>
                <w:sz w:val="28"/>
                <w:szCs w:val="28"/>
              </w:rPr>
              <w:t>Учитель - дефектолог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ГКБОУ «Школа-интернат для детей с нарушением слуха и речи»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. Перми,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Исследование зимующих, оседлых и перелётных птиц Пермского края в зимний период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ГКБОУ «Школа-интернат для детей с нарушением слуха и речи»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. Перми,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Культурная столица Урала: Пермь или Екатеринбург?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ГКБОУ «Школа-интернат для детей с нарушением слуха и речи»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. Перми,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Пермский мед, его особенности. Польза меда в сохранении здоровья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33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читель биологии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</w:t>
            </w:r>
            <w:r w:rsidRPr="003330B0">
              <w:rPr>
                <w:rFonts w:ascii="Times New Roman" w:hAnsi="Times New Roman"/>
                <w:noProof/>
                <w:sz w:val="28"/>
                <w:szCs w:val="28"/>
              </w:rPr>
              <w:t>АОУ</w:t>
            </w:r>
            <w:r w:rsidRPr="003330B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330B0">
              <w:rPr>
                <w:rFonts w:ascii="Times New Roman" w:hAnsi="Times New Roman"/>
                <w:noProof/>
                <w:sz w:val="28"/>
                <w:szCs w:val="28"/>
              </w:rPr>
              <w:t>«Ш</w:t>
            </w:r>
            <w:r w:rsidRPr="003330B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кола № 30</w:t>
            </w:r>
            <w:r w:rsidRPr="003330B0">
              <w:rPr>
                <w:rFonts w:ascii="Times New Roman" w:hAnsi="Times New Roman"/>
                <w:noProof/>
                <w:sz w:val="28"/>
                <w:szCs w:val="28"/>
              </w:rPr>
              <w:t xml:space="preserve">», г.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Березники,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Березники - не просто точка на карте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МАОУ  СОШ  № 16, </w:t>
            </w:r>
            <w:r w:rsidRPr="003330B0">
              <w:rPr>
                <w:rFonts w:ascii="Times New Roman" w:hAnsi="Times New Roman"/>
                <w:noProof/>
                <w:sz w:val="28"/>
                <w:szCs w:val="28"/>
              </w:rPr>
              <w:t xml:space="preserve">г.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Березники,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Кедр, который помнит Б.Л. Пастернака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Социальный  педагог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330B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МБОУ «Школа №7 для обучающихся с ограниченными возможностями здоровья»,</w:t>
            </w:r>
            <w:r w:rsidRPr="003330B0">
              <w:rPr>
                <w:rFonts w:ascii="Times New Roman" w:hAnsi="Times New Roman"/>
                <w:noProof/>
                <w:sz w:val="28"/>
                <w:szCs w:val="28"/>
              </w:rPr>
              <w:t xml:space="preserve"> г.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>Березники,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История моего города Березники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МОУ Чайковская СОШ,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5-7, </w:t>
            </w:r>
            <w:r w:rsidRPr="003330B0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История возникновения и развитие станции Чайковская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коррекционного класса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МКОУ «СКОШ – И для учащихся с ОВЗ», п. Сарс, Октябрьский район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Семь чудес Пермского края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К)ОШ для обучающихся с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lastRenderedPageBreak/>
              <w:t>ограниченными возможностями здоровья», г. Нытва,</w:t>
            </w:r>
            <w:r w:rsidRPr="003330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Нытвенский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/>
              </w:rPr>
              <w:t xml:space="preserve">Хороша </w:t>
            </w:r>
            <w:proofErr w:type="spellStart"/>
            <w:r w:rsidRPr="003330B0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/>
              </w:rPr>
              <w:t>Нытвенская</w:t>
            </w:r>
            <w:proofErr w:type="spellEnd"/>
            <w:r w:rsidRPr="003330B0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 w:rsidRPr="003330B0">
              <w:rPr>
                <w:rFonts w:ascii="Times New Roman" w:hAnsi="Times New Roman"/>
                <w:bCs/>
                <w:kern w:val="2"/>
                <w:sz w:val="28"/>
                <w:szCs w:val="28"/>
                <w:lang w:eastAsia="zh-CN"/>
              </w:rPr>
              <w:lastRenderedPageBreak/>
              <w:t>ложка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</w:t>
            </w:r>
            <w:r w:rsidRPr="003330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ОШ</w:t>
            </w:r>
            <w:r w:rsidRPr="003330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г. Нытва,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Нытвенский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Нытвенский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пруд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Нытвенская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школа-интернат для обучающихся,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воспитанников с ограниченными возможностями здоровья,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. Нытва,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Маленькое чудо природы (родник)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МАОУ «СОШ №1», г. Горнозаводск, Пермский край 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Полезные ископаемые Пермского края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МАОУ «СОШ №3», г. Горнозаводск,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Моя родина  Горнозаводск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МАОУ «СОШ № 1» г. Горнозаводск,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8, 9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Золотые рыбки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МАОУ «СОШ № 1» г. Горнозаводск,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Style w:val="apple-converted-space"/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Дерево нашего города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Style w:val="apple-converted-space"/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Учитель биологии</w:t>
            </w:r>
          </w:p>
        </w:tc>
      </w:tr>
      <w:tr w:rsidR="00491351" w:rsidRPr="003330B0" w:rsidTr="007E13E0">
        <w:trPr>
          <w:trHeight w:val="1059"/>
        </w:trPr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 «Школа для детей с ОВЗ», г. Лысьва,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Необычные места в обычном городе Лысьва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491351" w:rsidRPr="003330B0" w:rsidTr="007E13E0">
        <w:trPr>
          <w:trHeight w:val="1125"/>
        </w:trPr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Трушниковская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Чернушинский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3, 4, 7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Возрождение Храма во имя Вознесения Господня в деревне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Емаш-Павлово</w:t>
            </w:r>
            <w:proofErr w:type="spellEnd"/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коррекционного класса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>К)ШИ «Специальная (коррекционная) школа-интернат», г. Красновишерск,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7, 9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Семь чудес земли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Вишерской</w:t>
            </w:r>
            <w:proofErr w:type="spellEnd"/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Сивинская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школа-интернат»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Сивинский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История улицы с детства родной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Классный руководитель, учитель математики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Частинская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школа», с. </w:t>
            </w:r>
            <w:proofErr w:type="gramStart"/>
            <w:r w:rsidRPr="003330B0">
              <w:rPr>
                <w:rFonts w:ascii="Times New Roman" w:hAnsi="Times New Roman"/>
                <w:sz w:val="28"/>
                <w:szCs w:val="28"/>
              </w:rPr>
              <w:t>Частые</w:t>
            </w:r>
            <w:proofErr w:type="gram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30B0">
              <w:rPr>
                <w:rFonts w:ascii="Times New Roman" w:hAnsi="Times New Roman"/>
                <w:sz w:val="28"/>
                <w:szCs w:val="28"/>
              </w:rPr>
              <w:t>Частинский</w:t>
            </w:r>
            <w:proofErr w:type="spellEnd"/>
            <w:r w:rsidRPr="003330B0">
              <w:rPr>
                <w:rFonts w:ascii="Times New Roman" w:hAnsi="Times New Roman"/>
                <w:sz w:val="28"/>
                <w:szCs w:val="28"/>
              </w:rPr>
              <w:t xml:space="preserve">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 xml:space="preserve">9, </w:t>
            </w:r>
            <w:r w:rsidRPr="003330B0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3330B0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История возникновения футбола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коррекционного класса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3330B0">
              <w:rPr>
                <w:rFonts w:ascii="Times New Roman" w:hAnsi="Times New Roman"/>
                <w:bCs/>
                <w:sz w:val="28"/>
                <w:szCs w:val="28"/>
              </w:rPr>
              <w:t>Очёрская</w:t>
            </w:r>
            <w:proofErr w:type="spellEnd"/>
            <w:r w:rsidRPr="003330B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30B0">
              <w:rPr>
                <w:rFonts w:ascii="Times New Roman" w:hAnsi="Times New Roman"/>
                <w:bCs/>
                <w:sz w:val="28"/>
                <w:szCs w:val="28"/>
              </w:rPr>
              <w:t>КШ-и</w:t>
            </w:r>
            <w:proofErr w:type="spellEnd"/>
            <w:proofErr w:type="gramEnd"/>
            <w:r w:rsidRPr="003330B0">
              <w:rPr>
                <w:rFonts w:ascii="Times New Roman" w:hAnsi="Times New Roman"/>
                <w:bCs/>
                <w:sz w:val="28"/>
                <w:szCs w:val="28"/>
              </w:rPr>
              <w:t>», г. Очёр,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pacing w:val="-3"/>
                <w:sz w:val="28"/>
                <w:szCs w:val="28"/>
              </w:rPr>
              <w:t>«Школьный сквер» («Городские и природные экосистемы»)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Учитель географии и биологии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color w:val="000000"/>
                <w:sz w:val="28"/>
                <w:szCs w:val="28"/>
              </w:rPr>
              <w:t>МАОУ «Юго-Камская средняя школа, п. Юго-Камский, Пермский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Музыкальные предпочтения современной молодёжи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330B0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обществознания, учитель физической культуры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85DA4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A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261" w:type="dxa"/>
            <w:vAlign w:val="center"/>
          </w:tcPr>
          <w:p w:rsidR="00491351" w:rsidRPr="00750045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0045">
              <w:rPr>
                <w:rFonts w:ascii="Times New Roman" w:hAnsi="Times New Roman"/>
                <w:sz w:val="28"/>
                <w:szCs w:val="28"/>
              </w:rPr>
              <w:t>ГКБОУ «Школа-интернат для детей с нарушением слуха и речи»</w:t>
            </w:r>
          </w:p>
        </w:tc>
        <w:tc>
          <w:tcPr>
            <w:tcW w:w="1134" w:type="dxa"/>
            <w:vAlign w:val="center"/>
          </w:tcPr>
          <w:p w:rsidR="00491351" w:rsidRPr="00750045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04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  <w:vAlign w:val="center"/>
          </w:tcPr>
          <w:p w:rsidR="00491351" w:rsidRPr="00750045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50045">
              <w:rPr>
                <w:rFonts w:ascii="Times New Roman" w:hAnsi="Times New Roman"/>
                <w:sz w:val="28"/>
                <w:szCs w:val="72"/>
              </w:rPr>
              <w:t>Перспективы развития горнолыжного туризма в Пермском крае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85DA4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A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261" w:type="dxa"/>
            <w:vAlign w:val="center"/>
          </w:tcPr>
          <w:p w:rsidR="00491351" w:rsidRPr="00750045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</w:rPr>
              <w:t>Кляповская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ООШ», д. </w:t>
            </w:r>
            <w:proofErr w:type="spellStart"/>
            <w:r>
              <w:rPr>
                <w:rFonts w:ascii="Times New Roman" w:hAnsi="Times New Roman"/>
                <w:sz w:val="28"/>
              </w:rPr>
              <w:t>Кляпино</w:t>
            </w:r>
            <w:proofErr w:type="spellEnd"/>
            <w:r>
              <w:rPr>
                <w:rFonts w:ascii="Times New Roman" w:hAnsi="Times New Roman"/>
                <w:sz w:val="28"/>
              </w:rPr>
              <w:t>, Берёзовский р-н, Пермский край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91351" w:rsidRPr="003E2BB6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2BB6">
              <w:rPr>
                <w:rFonts w:ascii="Times New Roman" w:hAnsi="Times New Roman"/>
                <w:sz w:val="28"/>
              </w:rPr>
              <w:t>Чья столовая?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Учитель географии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85DA4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3" w:colLast="3"/>
            <w:r w:rsidRPr="00385DA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261" w:type="dxa"/>
            <w:vAlign w:val="center"/>
          </w:tcPr>
          <w:p w:rsidR="00491351" w:rsidRPr="00100555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055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100555">
              <w:rPr>
                <w:rFonts w:ascii="Times New Roman" w:hAnsi="Times New Roman"/>
                <w:sz w:val="28"/>
                <w:szCs w:val="28"/>
              </w:rPr>
              <w:t>Кляповская</w:t>
            </w:r>
            <w:proofErr w:type="spellEnd"/>
            <w:r w:rsidRPr="00100555">
              <w:rPr>
                <w:rFonts w:ascii="Times New Roman" w:hAnsi="Times New Roman"/>
                <w:sz w:val="28"/>
                <w:szCs w:val="28"/>
              </w:rPr>
              <w:t xml:space="preserve"> ООШ», д. </w:t>
            </w:r>
            <w:proofErr w:type="spellStart"/>
            <w:r w:rsidRPr="00100555">
              <w:rPr>
                <w:rFonts w:ascii="Times New Roman" w:hAnsi="Times New Roman"/>
                <w:sz w:val="28"/>
                <w:szCs w:val="28"/>
              </w:rPr>
              <w:t>Кляпино</w:t>
            </w:r>
            <w:proofErr w:type="spellEnd"/>
            <w:r w:rsidRPr="00100555">
              <w:rPr>
                <w:rFonts w:ascii="Times New Roman" w:hAnsi="Times New Roman"/>
                <w:sz w:val="28"/>
                <w:szCs w:val="28"/>
              </w:rPr>
              <w:t>, Берёзовский р-н, Пермский край</w:t>
            </w:r>
          </w:p>
        </w:tc>
        <w:tc>
          <w:tcPr>
            <w:tcW w:w="1134" w:type="dxa"/>
            <w:vAlign w:val="center"/>
          </w:tcPr>
          <w:p w:rsidR="00491351" w:rsidRPr="00100555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5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91351" w:rsidRPr="00100555" w:rsidRDefault="00491351" w:rsidP="005A4F1E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00555">
              <w:rPr>
                <w:rStyle w:val="c9"/>
                <w:bCs/>
                <w:sz w:val="28"/>
                <w:szCs w:val="28"/>
              </w:rPr>
              <w:t>Фамилии пермской глубинки</w:t>
            </w:r>
          </w:p>
        </w:tc>
        <w:tc>
          <w:tcPr>
            <w:tcW w:w="3402" w:type="dxa"/>
            <w:vAlign w:val="center"/>
          </w:tcPr>
          <w:p w:rsidR="00491351" w:rsidRPr="00100555" w:rsidRDefault="00491351" w:rsidP="005A4F1E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00555">
              <w:rPr>
                <w:rStyle w:val="c3"/>
                <w:bCs/>
                <w:sz w:val="28"/>
                <w:szCs w:val="28"/>
              </w:rPr>
              <w:t>Учитель математики</w:t>
            </w:r>
          </w:p>
        </w:tc>
      </w:tr>
      <w:tr w:rsidR="00491351" w:rsidRPr="003330B0" w:rsidTr="007E13E0">
        <w:trPr>
          <w:trHeight w:val="1524"/>
        </w:trPr>
        <w:tc>
          <w:tcPr>
            <w:tcW w:w="675" w:type="dxa"/>
            <w:vAlign w:val="center"/>
          </w:tcPr>
          <w:p w:rsidR="00491351" w:rsidRPr="00385DA4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85DA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261" w:type="dxa"/>
            <w:vAlign w:val="center"/>
          </w:tcPr>
          <w:p w:rsidR="00491351" w:rsidRPr="007E13E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13E0">
              <w:rPr>
                <w:rFonts w:ascii="Times New Roman" w:hAnsi="Times New Roman"/>
                <w:sz w:val="28"/>
                <w:szCs w:val="28"/>
              </w:rPr>
              <w:t>МАОУ «Начальная школа – детский сад №152 для слабовидящих обучающихся» г</w:t>
            </w:r>
            <w:proofErr w:type="gramStart"/>
            <w:r w:rsidRPr="007E13E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E13E0">
              <w:rPr>
                <w:rFonts w:ascii="Times New Roman" w:hAnsi="Times New Roman"/>
                <w:sz w:val="28"/>
                <w:szCs w:val="28"/>
              </w:rPr>
              <w:t>ерми (Кировский район)</w:t>
            </w:r>
          </w:p>
        </w:tc>
        <w:tc>
          <w:tcPr>
            <w:tcW w:w="1134" w:type="dxa"/>
            <w:vAlign w:val="center"/>
          </w:tcPr>
          <w:p w:rsidR="00491351" w:rsidRPr="007E13E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491351" w:rsidRPr="007E13E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13E0">
              <w:rPr>
                <w:rFonts w:ascii="Times New Roman" w:hAnsi="Times New Roman"/>
                <w:sz w:val="28"/>
                <w:szCs w:val="28"/>
              </w:rPr>
              <w:t>Откуда эти названия?</w:t>
            </w:r>
          </w:p>
        </w:tc>
        <w:tc>
          <w:tcPr>
            <w:tcW w:w="3402" w:type="dxa"/>
            <w:vAlign w:val="center"/>
          </w:tcPr>
          <w:p w:rsidR="00491351" w:rsidRPr="007E13E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13E0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85DA4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DA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61" w:type="dxa"/>
            <w:vAlign w:val="center"/>
          </w:tcPr>
          <w:p w:rsidR="00491351" w:rsidRPr="003330B0" w:rsidRDefault="00491351" w:rsidP="005A4F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134" w:type="dxa"/>
            <w:vAlign w:val="center"/>
          </w:tcPr>
          <w:p w:rsidR="00491351" w:rsidRPr="003330B0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491351" w:rsidRPr="003330B0" w:rsidRDefault="00491351" w:rsidP="005A4F1E">
            <w:pPr>
              <w:rPr>
                <w:rFonts w:ascii="Times New Roman" w:hAnsi="Times New Roman"/>
                <w:sz w:val="28"/>
                <w:szCs w:val="28"/>
              </w:rPr>
            </w:pPr>
            <w:r w:rsidRPr="00950B9C">
              <w:rPr>
                <w:rFonts w:ascii="Times New Roman" w:eastAsia="Times New Roman" w:hAnsi="Times New Roman" w:cs="Times New Roman"/>
                <w:sz w:val="28"/>
                <w:szCs w:val="44"/>
              </w:rPr>
              <w:t>Открою свою малую Родину</w:t>
            </w:r>
          </w:p>
        </w:tc>
        <w:tc>
          <w:tcPr>
            <w:tcW w:w="3402" w:type="dxa"/>
            <w:vAlign w:val="center"/>
          </w:tcPr>
          <w:p w:rsidR="00491351" w:rsidRPr="003330B0" w:rsidRDefault="00491351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6A18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91351" w:rsidRPr="003330B0" w:rsidTr="007E13E0">
        <w:tc>
          <w:tcPr>
            <w:tcW w:w="675" w:type="dxa"/>
            <w:vAlign w:val="center"/>
          </w:tcPr>
          <w:p w:rsidR="00491351" w:rsidRPr="00385DA4" w:rsidRDefault="007E13E0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261" w:type="dxa"/>
            <w:vAlign w:val="center"/>
          </w:tcPr>
          <w:p w:rsidR="00491351" w:rsidRPr="00491351" w:rsidRDefault="00491351" w:rsidP="00491351">
            <w:pPr>
              <w:spacing w:line="240" w:lineRule="atLeast"/>
              <w:jc w:val="both"/>
            </w:pPr>
            <w:r w:rsidRPr="0049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Государственное  краевое  бюджетное общеобразовательное учреждение «Школа – </w:t>
            </w:r>
            <w:r w:rsidRPr="004913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интернат для детей с нарушением слуха и речи», отделение </w:t>
            </w:r>
            <w:proofErr w:type="gramStart"/>
            <w:r w:rsidRPr="0049135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49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Казахской,71.</w:t>
            </w:r>
          </w:p>
          <w:p w:rsidR="00491351" w:rsidRDefault="00491351" w:rsidP="005A4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1351" w:rsidRDefault="00491351" w:rsidP="005A4F1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491351" w:rsidRPr="00491351" w:rsidRDefault="00491351" w:rsidP="00491351">
            <w:pPr>
              <w:shd w:val="clear" w:color="auto" w:fill="FFFFFF"/>
              <w:spacing w:before="100" w:after="24"/>
              <w:jc w:val="both"/>
            </w:pPr>
            <w:r w:rsidRPr="00491351">
              <w:rPr>
                <w:rFonts w:ascii="Times New Roman" w:hAnsi="Times New Roman" w:cs="Times New Roman"/>
                <w:sz w:val="32"/>
                <w:szCs w:val="32"/>
              </w:rPr>
              <w:t xml:space="preserve">Тема: «Город </w:t>
            </w:r>
            <w:proofErr w:type="spellStart"/>
            <w:r w:rsidRPr="00491351">
              <w:rPr>
                <w:rFonts w:ascii="Times New Roman" w:hAnsi="Times New Roman" w:cs="Times New Roman"/>
                <w:sz w:val="32"/>
                <w:szCs w:val="32"/>
              </w:rPr>
              <w:t>Закамск</w:t>
            </w:r>
            <w:proofErr w:type="spellEnd"/>
            <w:r w:rsidRPr="00491351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491351" w:rsidRPr="00950B9C" w:rsidRDefault="00491351" w:rsidP="005A4F1E">
            <w:pPr>
              <w:rPr>
                <w:rFonts w:ascii="Times New Roman" w:eastAsia="Times New Roman" w:hAnsi="Times New Roman" w:cs="Times New Roman"/>
                <w:sz w:val="28"/>
                <w:szCs w:val="44"/>
              </w:rPr>
            </w:pPr>
          </w:p>
        </w:tc>
        <w:tc>
          <w:tcPr>
            <w:tcW w:w="3402" w:type="dxa"/>
            <w:vAlign w:val="center"/>
          </w:tcPr>
          <w:p w:rsidR="00491351" w:rsidRPr="00F56A18" w:rsidRDefault="0098621A" w:rsidP="005A4F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bookmarkEnd w:id="0"/>
    </w:tbl>
    <w:p w:rsidR="00385DA4" w:rsidRPr="003330B0" w:rsidRDefault="00385DA4" w:rsidP="00385DA4">
      <w:pPr>
        <w:pStyle w:val="a4"/>
        <w:rPr>
          <w:rFonts w:ascii="Times New Roman" w:hAnsi="Times New Roman"/>
          <w:sz w:val="28"/>
          <w:szCs w:val="28"/>
        </w:rPr>
      </w:pPr>
    </w:p>
    <w:p w:rsidR="00385DA4" w:rsidRPr="003330B0" w:rsidRDefault="00385DA4" w:rsidP="00385DA4">
      <w:pPr>
        <w:pStyle w:val="a4"/>
        <w:rPr>
          <w:rFonts w:ascii="Times New Roman" w:hAnsi="Times New Roman"/>
          <w:sz w:val="28"/>
          <w:szCs w:val="28"/>
        </w:rPr>
      </w:pPr>
    </w:p>
    <w:p w:rsidR="00E17D61" w:rsidRDefault="00E17D61">
      <w:pPr>
        <w:rPr>
          <w:rFonts w:ascii="Times New Roman" w:hAnsi="Times New Roman" w:cs="Times New Roman"/>
          <w:sz w:val="28"/>
          <w:szCs w:val="28"/>
        </w:rPr>
      </w:pPr>
    </w:p>
    <w:p w:rsidR="00AD4738" w:rsidRDefault="00AD4738" w:rsidP="00AD47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участия в конференции необходимо:</w:t>
      </w:r>
    </w:p>
    <w:p w:rsidR="00AD4738" w:rsidRPr="00AD4738" w:rsidRDefault="00AD4738" w:rsidP="00AD4738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Отправить в одном письме с пометкой </w:t>
      </w:r>
      <w:r>
        <w:rPr>
          <w:rFonts w:ascii="Times New Roman" w:hAnsi="Times New Roman"/>
          <w:i/>
          <w:sz w:val="28"/>
          <w:szCs w:val="28"/>
        </w:rPr>
        <w:t xml:space="preserve">«Конференция» </w:t>
      </w:r>
      <w:r>
        <w:rPr>
          <w:rFonts w:ascii="Times New Roman" w:hAnsi="Times New Roman"/>
          <w:sz w:val="28"/>
          <w:szCs w:val="28"/>
        </w:rPr>
        <w:t xml:space="preserve">на адрес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. почты </w:t>
      </w:r>
      <w:hyperlink r:id="rId5">
        <w:r>
          <w:rPr>
            <w:rStyle w:val="-"/>
            <w:rFonts w:ascii="Times New Roman" w:hAnsi="Times New Roman"/>
            <w:sz w:val="28"/>
            <w:szCs w:val="28"/>
            <w:lang w:val="en-US"/>
          </w:rPr>
          <w:t>ann</w:t>
        </w:r>
        <w:r>
          <w:rPr>
            <w:rStyle w:val="-"/>
            <w:rFonts w:ascii="Times New Roman" w:hAnsi="Times New Roman"/>
            <w:sz w:val="28"/>
            <w:szCs w:val="28"/>
          </w:rPr>
          <w:t>-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voron</w:t>
        </w:r>
        <w:r>
          <w:rPr>
            <w:rStyle w:val="-"/>
            <w:rFonts w:ascii="Times New Roman" w:hAnsi="Times New Roman"/>
            <w:sz w:val="28"/>
            <w:szCs w:val="28"/>
          </w:rPr>
          <w:t>@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/>
            <w:sz w:val="28"/>
            <w:szCs w:val="28"/>
          </w:rPr>
          <w:t>.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(в имени файла указать фамилию педагога) в срок не позднее </w:t>
      </w:r>
      <w:r>
        <w:rPr>
          <w:rFonts w:ascii="Times New Roman" w:hAnsi="Times New Roman"/>
          <w:b/>
          <w:sz w:val="28"/>
          <w:szCs w:val="28"/>
        </w:rPr>
        <w:t>15 марта 2017 года</w:t>
      </w:r>
      <w:r>
        <w:rPr>
          <w:rFonts w:ascii="Times New Roman" w:hAnsi="Times New Roman"/>
          <w:sz w:val="28"/>
          <w:szCs w:val="28"/>
        </w:rPr>
        <w:t xml:space="preserve"> заявку на участие (форма заявки приведена ниже). </w:t>
      </w:r>
    </w:p>
    <w:p w:rsidR="00AD4738" w:rsidRDefault="00AD4738" w:rsidP="00AD47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tbl>
      <w:tblPr>
        <w:tblW w:w="9606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793"/>
        <w:gridCol w:w="5813"/>
      </w:tblGrid>
      <w:tr w:rsidR="00AD4738" w:rsidTr="00AD4738">
        <w:trPr>
          <w:trHeight w:val="728"/>
        </w:trPr>
        <w:tc>
          <w:tcPr>
            <w:tcW w:w="37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D4738" w:rsidRDefault="00AD4738" w:rsidP="005A4F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Учащегося</w:t>
            </w:r>
          </w:p>
          <w:p w:rsidR="00AD4738" w:rsidRDefault="00AD4738" w:rsidP="005A4F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Руководителя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AD4738" w:rsidTr="00AD4738">
        <w:trPr>
          <w:trHeight w:val="727"/>
        </w:trPr>
        <w:tc>
          <w:tcPr>
            <w:tcW w:w="37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</w:tr>
      <w:tr w:rsidR="00AD4738" w:rsidTr="00AD4738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учреждения, город (населенный пункт)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38" w:rsidTr="00AD4738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категория руководителя работы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38" w:rsidTr="00AD4738">
        <w:trPr>
          <w:trHeight w:val="882"/>
        </w:trPr>
        <w:tc>
          <w:tcPr>
            <w:tcW w:w="37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Класс учащегося (с категорией инвалидности, например: нарушение зрения)</w:t>
            </w:r>
          </w:p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2.Должность руководителя работы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D4738" w:rsidTr="00AD4738">
        <w:trPr>
          <w:trHeight w:val="421"/>
        </w:trPr>
        <w:tc>
          <w:tcPr>
            <w:tcW w:w="37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AD4738" w:rsidTr="00AD4738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38" w:rsidTr="00AD4738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(рабочий, сотовый)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38" w:rsidTr="00AD4738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38" w:rsidTr="00AD4738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соавторы докладчика 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38" w:rsidTr="00AD4738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необходимые для доклада (в том числе технические)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38" w:rsidTr="00AD4738">
        <w:trPr>
          <w:trHeight w:val="975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Обед (стоимость 150 руб. с человека)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numPr>
                <w:ilvl w:val="0"/>
                <w:numId w:val="1"/>
              </w:numPr>
              <w:spacing w:after="0"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(количество человек)</w:t>
            </w:r>
          </w:p>
          <w:p w:rsidR="00AD4738" w:rsidRDefault="00AD4738" w:rsidP="005A4F1E">
            <w:pPr>
              <w:numPr>
                <w:ilvl w:val="0"/>
                <w:numId w:val="1"/>
              </w:numPr>
              <w:spacing w:after="0"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4738" w:rsidTr="00AD4738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5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738" w:rsidRDefault="00AD4738" w:rsidP="005A4F1E">
            <w:pPr>
              <w:spacing w:after="0" w:line="36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738" w:rsidRDefault="00AD4738" w:rsidP="00AD4738">
      <w:pPr>
        <w:spacing w:line="240" w:lineRule="auto"/>
        <w:ind w:firstLine="709"/>
        <w:jc w:val="both"/>
        <w:rPr>
          <w:rFonts w:ascii="Calibri" w:hAnsi="Calibri"/>
          <w:lang w:eastAsia="zh-CN"/>
        </w:rPr>
      </w:pPr>
    </w:p>
    <w:p w:rsidR="007B0E8F" w:rsidRDefault="007B0E8F">
      <w:pPr>
        <w:rPr>
          <w:rFonts w:ascii="Times New Roman" w:hAnsi="Times New Roman" w:cs="Times New Roman"/>
          <w:sz w:val="28"/>
          <w:szCs w:val="28"/>
        </w:rPr>
      </w:pPr>
    </w:p>
    <w:p w:rsidR="007B0E8F" w:rsidRDefault="007B0E8F">
      <w:pPr>
        <w:rPr>
          <w:rFonts w:ascii="Times New Roman" w:hAnsi="Times New Roman" w:cs="Times New Roman"/>
          <w:sz w:val="28"/>
          <w:szCs w:val="28"/>
        </w:rPr>
      </w:pPr>
    </w:p>
    <w:p w:rsidR="007B0E8F" w:rsidRDefault="007B0E8F">
      <w:pPr>
        <w:rPr>
          <w:rFonts w:ascii="Times New Roman" w:hAnsi="Times New Roman" w:cs="Times New Roman"/>
          <w:sz w:val="28"/>
          <w:szCs w:val="28"/>
        </w:rPr>
      </w:pPr>
    </w:p>
    <w:p w:rsidR="007B0E8F" w:rsidRDefault="007B0E8F">
      <w:pPr>
        <w:rPr>
          <w:rFonts w:ascii="Times New Roman" w:hAnsi="Times New Roman" w:cs="Times New Roman"/>
          <w:sz w:val="28"/>
          <w:szCs w:val="28"/>
        </w:rPr>
      </w:pPr>
    </w:p>
    <w:p w:rsidR="007B0E8F" w:rsidRPr="00385DA4" w:rsidRDefault="007B0E8F">
      <w:pPr>
        <w:rPr>
          <w:rFonts w:ascii="Times New Roman" w:hAnsi="Times New Roman" w:cs="Times New Roman"/>
          <w:sz w:val="28"/>
          <w:szCs w:val="28"/>
        </w:rPr>
      </w:pPr>
    </w:p>
    <w:sectPr w:rsidR="007B0E8F" w:rsidRPr="00385DA4" w:rsidSect="007B0E8F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3FAE"/>
    <w:multiLevelType w:val="multilevel"/>
    <w:tmpl w:val="51AC9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DA4"/>
    <w:rsid w:val="00385DA4"/>
    <w:rsid w:val="00491351"/>
    <w:rsid w:val="007B0E8F"/>
    <w:rsid w:val="007E13E0"/>
    <w:rsid w:val="0098621A"/>
    <w:rsid w:val="00AD4738"/>
    <w:rsid w:val="00E1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5D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85DA4"/>
  </w:style>
  <w:style w:type="paragraph" w:customStyle="1" w:styleId="c8">
    <w:name w:val="c8"/>
    <w:basedOn w:val="a"/>
    <w:rsid w:val="0038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85DA4"/>
  </w:style>
  <w:style w:type="character" w:customStyle="1" w:styleId="c3">
    <w:name w:val="c3"/>
    <w:basedOn w:val="a0"/>
    <w:rsid w:val="00385DA4"/>
  </w:style>
  <w:style w:type="character" w:customStyle="1" w:styleId="-">
    <w:name w:val="Интернет-ссылка"/>
    <w:basedOn w:val="a0"/>
    <w:uiPriority w:val="99"/>
    <w:semiHidden/>
    <w:unhideWhenUsed/>
    <w:rsid w:val="00AD4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-vor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PC</dc:creator>
  <cp:keywords/>
  <dc:description/>
  <cp:lastModifiedBy>Super PC</cp:lastModifiedBy>
  <cp:revision>6</cp:revision>
  <dcterms:created xsi:type="dcterms:W3CDTF">2017-02-21T15:02:00Z</dcterms:created>
  <dcterms:modified xsi:type="dcterms:W3CDTF">2017-02-27T15:20:00Z</dcterms:modified>
</cp:coreProperties>
</file>