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F41" w:rsidRPr="00EF3F51" w:rsidRDefault="00EF3F51" w:rsidP="007704B7">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Беляева Т.Н., </w:t>
      </w:r>
      <w:proofErr w:type="spellStart"/>
      <w:r w:rsidR="00564F41" w:rsidRPr="00EF3F51">
        <w:rPr>
          <w:rFonts w:ascii="Times New Roman" w:hAnsi="Times New Roman"/>
          <w:sz w:val="28"/>
          <w:szCs w:val="28"/>
          <w:lang w:val="ru-RU"/>
        </w:rPr>
        <w:t>Бурматова</w:t>
      </w:r>
      <w:proofErr w:type="spellEnd"/>
      <w:r w:rsidR="00564F41" w:rsidRPr="00EF3F51">
        <w:rPr>
          <w:rFonts w:ascii="Times New Roman" w:hAnsi="Times New Roman"/>
          <w:sz w:val="28"/>
          <w:szCs w:val="28"/>
          <w:lang w:val="ru-RU"/>
        </w:rPr>
        <w:t xml:space="preserve"> О. В.</w:t>
      </w:r>
    </w:p>
    <w:p w:rsidR="00EF3F51" w:rsidRPr="00EF3F51" w:rsidRDefault="00B700DB" w:rsidP="007704B7">
      <w:pPr>
        <w:spacing w:line="360" w:lineRule="auto"/>
        <w:jc w:val="both"/>
        <w:rPr>
          <w:rFonts w:ascii="Times New Roman" w:hAnsi="Times New Roman"/>
          <w:sz w:val="28"/>
          <w:szCs w:val="28"/>
          <w:lang w:val="ru-RU"/>
        </w:rPr>
      </w:pPr>
      <w:r>
        <w:rPr>
          <w:rFonts w:ascii="Times New Roman" w:hAnsi="Times New Roman"/>
          <w:sz w:val="28"/>
          <w:szCs w:val="28"/>
          <w:lang w:val="ru-RU"/>
        </w:rPr>
        <w:t>ГБ</w:t>
      </w:r>
      <w:r w:rsidR="00EF3F51">
        <w:rPr>
          <w:rFonts w:ascii="Times New Roman" w:hAnsi="Times New Roman"/>
          <w:sz w:val="28"/>
          <w:szCs w:val="28"/>
          <w:lang w:val="ru-RU"/>
        </w:rPr>
        <w:t>ОУ</w:t>
      </w:r>
      <w:r w:rsidR="00EF3F51" w:rsidRPr="00EF3F51">
        <w:rPr>
          <w:rFonts w:ascii="Times New Roman" w:hAnsi="Times New Roman"/>
          <w:sz w:val="28"/>
          <w:szCs w:val="28"/>
          <w:lang w:val="ru-RU"/>
        </w:rPr>
        <w:t xml:space="preserve"> </w:t>
      </w:r>
      <w:r>
        <w:rPr>
          <w:rFonts w:ascii="Times New Roman" w:hAnsi="Times New Roman"/>
          <w:sz w:val="28"/>
          <w:szCs w:val="28"/>
          <w:lang w:val="ru-RU"/>
        </w:rPr>
        <w:t xml:space="preserve">ПК </w:t>
      </w:r>
      <w:r w:rsidR="00EF3F51" w:rsidRPr="00EF3F51">
        <w:rPr>
          <w:rFonts w:ascii="Times New Roman" w:hAnsi="Times New Roman"/>
          <w:sz w:val="28"/>
          <w:szCs w:val="28"/>
          <w:lang w:val="ru-RU"/>
        </w:rPr>
        <w:t>«Школа-интернат для детей</w:t>
      </w:r>
      <w:r>
        <w:rPr>
          <w:rFonts w:ascii="Times New Roman" w:hAnsi="Times New Roman"/>
          <w:sz w:val="28"/>
          <w:szCs w:val="28"/>
          <w:lang w:val="ru-RU"/>
        </w:rPr>
        <w:t xml:space="preserve"> с нарушением зрения</w:t>
      </w:r>
      <w:r w:rsidR="00EF3F51" w:rsidRPr="00EF3F51">
        <w:rPr>
          <w:rFonts w:ascii="Times New Roman" w:hAnsi="Times New Roman"/>
          <w:sz w:val="28"/>
          <w:szCs w:val="28"/>
          <w:lang w:val="ru-RU"/>
        </w:rPr>
        <w:t>»</w:t>
      </w:r>
    </w:p>
    <w:p w:rsidR="00B700DB" w:rsidRDefault="00B700DB" w:rsidP="00B700DB">
      <w:pPr>
        <w:spacing w:line="360" w:lineRule="auto"/>
        <w:jc w:val="center"/>
        <w:rPr>
          <w:rFonts w:ascii="Times New Roman" w:hAnsi="Times New Roman"/>
          <w:b/>
          <w:sz w:val="28"/>
          <w:szCs w:val="28"/>
          <w:lang w:val="ru-RU"/>
        </w:rPr>
      </w:pPr>
    </w:p>
    <w:p w:rsidR="00B700DB" w:rsidRDefault="00D851BD" w:rsidP="00B700DB">
      <w:pPr>
        <w:spacing w:line="360" w:lineRule="auto"/>
        <w:jc w:val="center"/>
        <w:rPr>
          <w:rFonts w:ascii="Times New Roman" w:hAnsi="Times New Roman"/>
          <w:b/>
          <w:sz w:val="28"/>
          <w:szCs w:val="28"/>
          <w:lang w:val="ru-RU"/>
        </w:rPr>
      </w:pPr>
      <w:r w:rsidRPr="00B700DB">
        <w:rPr>
          <w:rFonts w:ascii="Times New Roman" w:hAnsi="Times New Roman"/>
          <w:b/>
          <w:sz w:val="28"/>
          <w:szCs w:val="28"/>
          <w:lang w:val="ru-RU"/>
        </w:rPr>
        <w:t xml:space="preserve">Педагогические технологии сохранения зрения </w:t>
      </w:r>
    </w:p>
    <w:p w:rsidR="00D742E6" w:rsidRPr="00B700DB" w:rsidRDefault="00D851BD" w:rsidP="00B700DB">
      <w:pPr>
        <w:spacing w:line="360" w:lineRule="auto"/>
        <w:jc w:val="center"/>
        <w:rPr>
          <w:rFonts w:ascii="Times New Roman" w:hAnsi="Times New Roman"/>
          <w:b/>
          <w:sz w:val="28"/>
          <w:szCs w:val="28"/>
          <w:lang w:val="ru-RU"/>
        </w:rPr>
      </w:pPr>
      <w:r w:rsidRPr="00B700DB">
        <w:rPr>
          <w:rFonts w:ascii="Times New Roman" w:hAnsi="Times New Roman"/>
          <w:b/>
          <w:sz w:val="28"/>
          <w:szCs w:val="28"/>
          <w:lang w:val="ru-RU"/>
        </w:rPr>
        <w:t>детей в процессе обучения</w:t>
      </w:r>
    </w:p>
    <w:p w:rsidR="00832819" w:rsidRDefault="00EF3F51" w:rsidP="00B700DB">
      <w:pPr>
        <w:spacing w:line="360" w:lineRule="auto"/>
        <w:ind w:firstLine="709"/>
        <w:jc w:val="both"/>
        <w:rPr>
          <w:rFonts w:ascii="Times New Roman" w:hAnsi="Times New Roman"/>
          <w:sz w:val="28"/>
          <w:lang w:val="ru-RU"/>
        </w:rPr>
      </w:pPr>
      <w:r w:rsidRPr="00B700DB">
        <w:rPr>
          <w:rFonts w:ascii="Times New Roman" w:hAnsi="Times New Roman"/>
          <w:b/>
          <w:sz w:val="28"/>
          <w:lang w:val="ru-RU"/>
        </w:rPr>
        <w:t>Аннотация</w:t>
      </w:r>
      <w:r w:rsidR="00D851BD" w:rsidRPr="00B700DB">
        <w:rPr>
          <w:rFonts w:ascii="Times New Roman" w:hAnsi="Times New Roman"/>
          <w:b/>
          <w:sz w:val="28"/>
          <w:lang w:val="ru-RU"/>
        </w:rPr>
        <w:t>.</w:t>
      </w:r>
      <w:r w:rsidR="00DB5772">
        <w:rPr>
          <w:rFonts w:ascii="Times New Roman" w:hAnsi="Times New Roman"/>
          <w:sz w:val="28"/>
          <w:lang w:val="ru-RU"/>
        </w:rPr>
        <w:t xml:space="preserve"> В данной статье </w:t>
      </w:r>
      <w:r w:rsidR="00EF30C8">
        <w:rPr>
          <w:rFonts w:ascii="Times New Roman" w:hAnsi="Times New Roman"/>
          <w:sz w:val="28"/>
          <w:lang w:val="ru-RU"/>
        </w:rPr>
        <w:t xml:space="preserve">анализируется проблема ухудшения зрения, </w:t>
      </w:r>
      <w:r w:rsidR="00DB5772">
        <w:rPr>
          <w:rFonts w:ascii="Times New Roman" w:hAnsi="Times New Roman"/>
          <w:sz w:val="28"/>
          <w:lang w:val="ru-RU"/>
        </w:rPr>
        <w:t>представлены</w:t>
      </w:r>
      <w:r w:rsidR="00A779DE" w:rsidRPr="00A779DE">
        <w:rPr>
          <w:rFonts w:ascii="Verdana" w:hAnsi="Verdana"/>
          <w:lang w:val="ru-RU"/>
        </w:rPr>
        <w:t xml:space="preserve"> </w:t>
      </w:r>
      <w:r w:rsidR="00DB5772">
        <w:rPr>
          <w:rFonts w:ascii="Times New Roman" w:hAnsi="Times New Roman"/>
          <w:sz w:val="28"/>
          <w:lang w:val="ru-RU"/>
        </w:rPr>
        <w:t>эффективные приемы сохранения и укрепления зрения детей</w:t>
      </w:r>
      <w:r w:rsidR="00A779DE">
        <w:rPr>
          <w:rFonts w:ascii="Times New Roman" w:hAnsi="Times New Roman"/>
          <w:sz w:val="28"/>
          <w:lang w:val="ru-RU"/>
        </w:rPr>
        <w:t xml:space="preserve">,  используемые на уроках русского языка. </w:t>
      </w:r>
    </w:p>
    <w:p w:rsidR="00D742E6" w:rsidRDefault="00A779DE" w:rsidP="00B700DB">
      <w:pPr>
        <w:spacing w:line="360" w:lineRule="auto"/>
        <w:ind w:firstLine="709"/>
        <w:jc w:val="both"/>
        <w:rPr>
          <w:rFonts w:ascii="Times New Roman" w:hAnsi="Times New Roman"/>
          <w:sz w:val="28"/>
          <w:lang w:val="ru-RU"/>
        </w:rPr>
      </w:pPr>
      <w:proofErr w:type="gramStart"/>
      <w:r w:rsidRPr="00B700DB">
        <w:rPr>
          <w:rFonts w:ascii="Times New Roman" w:hAnsi="Times New Roman"/>
          <w:b/>
          <w:sz w:val="28"/>
          <w:lang w:val="ru-RU"/>
        </w:rPr>
        <w:t>Ключевые слова</w:t>
      </w:r>
      <w:r>
        <w:rPr>
          <w:rFonts w:ascii="Times New Roman" w:hAnsi="Times New Roman"/>
          <w:sz w:val="28"/>
          <w:lang w:val="ru-RU"/>
        </w:rPr>
        <w:t xml:space="preserve">: школьники, зрительное утомление, заболевания глаз, физкультминутка, глазная зарядка, </w:t>
      </w:r>
      <w:proofErr w:type="spellStart"/>
      <w:r>
        <w:rPr>
          <w:rFonts w:ascii="Times New Roman" w:hAnsi="Times New Roman"/>
          <w:sz w:val="28"/>
          <w:lang w:val="ru-RU"/>
        </w:rPr>
        <w:t>пальминг</w:t>
      </w:r>
      <w:proofErr w:type="spellEnd"/>
      <w:r>
        <w:rPr>
          <w:rFonts w:ascii="Times New Roman" w:hAnsi="Times New Roman"/>
          <w:sz w:val="28"/>
          <w:lang w:val="ru-RU"/>
        </w:rPr>
        <w:t>,</w:t>
      </w:r>
      <w:r w:rsidR="00E05458">
        <w:rPr>
          <w:rFonts w:ascii="Times New Roman" w:hAnsi="Times New Roman"/>
          <w:sz w:val="28"/>
          <w:lang w:val="ru-RU"/>
        </w:rPr>
        <w:t xml:space="preserve"> релаксация, двигательный режим, свежий воздух.</w:t>
      </w:r>
      <w:proofErr w:type="gramEnd"/>
    </w:p>
    <w:p w:rsidR="00DB5772" w:rsidRDefault="00C9260E" w:rsidP="00B700DB">
      <w:pPr>
        <w:spacing w:line="360" w:lineRule="auto"/>
        <w:ind w:firstLine="709"/>
        <w:jc w:val="both"/>
        <w:rPr>
          <w:rFonts w:ascii="Times New Roman" w:hAnsi="Times New Roman"/>
          <w:sz w:val="28"/>
          <w:lang w:val="ru-RU"/>
        </w:rPr>
      </w:pPr>
      <w:r>
        <w:rPr>
          <w:rFonts w:ascii="Times New Roman" w:hAnsi="Times New Roman"/>
          <w:sz w:val="28"/>
          <w:lang w:val="ru-RU"/>
        </w:rPr>
        <w:t>Значительн</w:t>
      </w:r>
      <w:r w:rsidR="00DB5772">
        <w:rPr>
          <w:rFonts w:ascii="Times New Roman" w:hAnsi="Times New Roman"/>
          <w:sz w:val="28"/>
          <w:lang w:val="ru-RU"/>
        </w:rPr>
        <w:t>ое ухудшение зрения у детей</w:t>
      </w:r>
      <w:r>
        <w:rPr>
          <w:rFonts w:ascii="Times New Roman" w:hAnsi="Times New Roman"/>
          <w:sz w:val="28"/>
          <w:lang w:val="ru-RU"/>
        </w:rPr>
        <w:t xml:space="preserve"> является серьезной проблемой в современном мире. В школе</w:t>
      </w:r>
      <w:r w:rsidR="00D851BD">
        <w:rPr>
          <w:rFonts w:ascii="Times New Roman" w:hAnsi="Times New Roman"/>
          <w:sz w:val="28"/>
          <w:lang w:val="ru-RU"/>
        </w:rPr>
        <w:t>, когда</w:t>
      </w:r>
      <w:r>
        <w:rPr>
          <w:rFonts w:ascii="Times New Roman" w:hAnsi="Times New Roman"/>
          <w:sz w:val="28"/>
          <w:lang w:val="ru-RU"/>
        </w:rPr>
        <w:t xml:space="preserve"> нагрузка на глаза увеличивается, </w:t>
      </w:r>
      <w:r w:rsidR="00DB5772">
        <w:rPr>
          <w:rFonts w:ascii="Times New Roman" w:hAnsi="Times New Roman"/>
          <w:sz w:val="28"/>
          <w:lang w:val="ru-RU"/>
        </w:rPr>
        <w:t>наступает повышенная усталость глаз, увеличивается риск развития различных глазных болезней.  П</w:t>
      </w:r>
      <w:r>
        <w:rPr>
          <w:rFonts w:ascii="Times New Roman" w:hAnsi="Times New Roman"/>
          <w:sz w:val="28"/>
          <w:lang w:val="ru-RU"/>
        </w:rPr>
        <w:t xml:space="preserve">ри этом, как известно, ситуацию усугубляет пассивный образ жизни большинства школьников, которые редко бывают на свежем воздухе, мало двигаются, часто болеют простудными заболеваниями, много времени проводят перед экраном компьютера, планшета  или мобильного телефона. </w:t>
      </w:r>
    </w:p>
    <w:p w:rsidR="00DE3F54" w:rsidRDefault="00DE3F54" w:rsidP="00B700DB">
      <w:pPr>
        <w:spacing w:line="360" w:lineRule="auto"/>
        <w:ind w:firstLine="709"/>
        <w:jc w:val="both"/>
        <w:rPr>
          <w:rFonts w:ascii="Times New Roman" w:hAnsi="Times New Roman"/>
          <w:sz w:val="28"/>
          <w:lang w:val="ru-RU"/>
        </w:rPr>
      </w:pPr>
      <w:r>
        <w:rPr>
          <w:rFonts w:ascii="Times New Roman" w:hAnsi="Times New Roman"/>
          <w:sz w:val="28"/>
          <w:lang w:val="ru-RU"/>
        </w:rPr>
        <w:t>Как же сохранить зрение школьников, в том числе тех, кто уже имеет серьезные</w:t>
      </w:r>
      <w:r w:rsidR="00564F41">
        <w:rPr>
          <w:rFonts w:ascii="Times New Roman" w:hAnsi="Times New Roman"/>
          <w:sz w:val="28"/>
          <w:lang w:val="ru-RU"/>
        </w:rPr>
        <w:t xml:space="preserve"> заболевания глаз? В школе-</w:t>
      </w:r>
      <w:r w:rsidR="00675EE7">
        <w:rPr>
          <w:rFonts w:ascii="Times New Roman" w:hAnsi="Times New Roman"/>
          <w:sz w:val="28"/>
          <w:lang w:val="ru-RU"/>
        </w:rPr>
        <w:t>интернате для незрячих и слабовидящих детей сложилась система работы по сохранению зрения, которая  включает в себя как медицинское</w:t>
      </w:r>
      <w:r w:rsidR="00817740">
        <w:rPr>
          <w:rFonts w:ascii="Times New Roman" w:hAnsi="Times New Roman"/>
          <w:sz w:val="28"/>
          <w:lang w:val="ru-RU"/>
        </w:rPr>
        <w:t xml:space="preserve"> и психолого-социальное</w:t>
      </w:r>
      <w:r w:rsidR="00675EE7">
        <w:rPr>
          <w:rFonts w:ascii="Times New Roman" w:hAnsi="Times New Roman"/>
          <w:sz w:val="28"/>
          <w:lang w:val="ru-RU"/>
        </w:rPr>
        <w:t xml:space="preserve"> сопровождение каждого ребенка, так и </w:t>
      </w:r>
      <w:r w:rsidR="00310D87">
        <w:rPr>
          <w:rFonts w:ascii="Times New Roman" w:hAnsi="Times New Roman"/>
          <w:sz w:val="28"/>
          <w:lang w:val="ru-RU"/>
        </w:rPr>
        <w:t xml:space="preserve"> специально организованный</w:t>
      </w:r>
      <w:r w:rsidR="00817740">
        <w:rPr>
          <w:rFonts w:ascii="Times New Roman" w:hAnsi="Times New Roman"/>
          <w:sz w:val="28"/>
          <w:lang w:val="ru-RU"/>
        </w:rPr>
        <w:t xml:space="preserve"> учебно-воспитательный </w:t>
      </w:r>
      <w:r w:rsidR="00310D87">
        <w:rPr>
          <w:rFonts w:ascii="Times New Roman" w:hAnsi="Times New Roman"/>
          <w:sz w:val="28"/>
          <w:lang w:val="ru-RU"/>
        </w:rPr>
        <w:t xml:space="preserve"> процесс и мероприятия, направленных на формирование здорового образа жизни.</w:t>
      </w:r>
    </w:p>
    <w:p w:rsidR="00310D87" w:rsidRPr="0025039D" w:rsidRDefault="00310D87" w:rsidP="00B700DB">
      <w:pPr>
        <w:spacing w:line="360" w:lineRule="auto"/>
        <w:ind w:firstLine="709"/>
        <w:jc w:val="both"/>
        <w:rPr>
          <w:rFonts w:ascii="Times New Roman" w:hAnsi="Times New Roman"/>
          <w:sz w:val="32"/>
          <w:lang w:val="ru-RU"/>
        </w:rPr>
      </w:pPr>
      <w:r>
        <w:rPr>
          <w:rFonts w:ascii="Times New Roman" w:hAnsi="Times New Roman"/>
          <w:sz w:val="28"/>
          <w:lang w:val="ru-RU"/>
        </w:rPr>
        <w:t>Обязательными элементами урока  являю</w:t>
      </w:r>
      <w:r w:rsidR="0025039D">
        <w:rPr>
          <w:rFonts w:ascii="Times New Roman" w:hAnsi="Times New Roman"/>
          <w:sz w:val="28"/>
          <w:lang w:val="ru-RU"/>
        </w:rPr>
        <w:t xml:space="preserve">тся физкультминутки, глазная зарядка и </w:t>
      </w:r>
      <w:proofErr w:type="spellStart"/>
      <w:r w:rsidR="0025039D">
        <w:rPr>
          <w:rFonts w:ascii="Times New Roman" w:hAnsi="Times New Roman"/>
          <w:sz w:val="28"/>
          <w:lang w:val="ru-RU"/>
        </w:rPr>
        <w:t>пальминг</w:t>
      </w:r>
      <w:proofErr w:type="spellEnd"/>
      <w:r w:rsidR="0025039D">
        <w:rPr>
          <w:rFonts w:ascii="Times New Roman" w:hAnsi="Times New Roman"/>
          <w:sz w:val="28"/>
          <w:lang w:val="ru-RU"/>
        </w:rPr>
        <w:t>, поскольку  в</w:t>
      </w:r>
      <w:r w:rsidR="0025039D" w:rsidRPr="00E43220">
        <w:rPr>
          <w:rFonts w:ascii="Times New Roman" w:eastAsia="Times New Roman" w:hAnsi="Times New Roman"/>
          <w:sz w:val="28"/>
          <w:lang w:val="ru-RU" w:eastAsia="ru-RU" w:bidi="ar-SA"/>
        </w:rPr>
        <w:t>о время о</w:t>
      </w:r>
      <w:r w:rsidR="0025039D">
        <w:rPr>
          <w:rFonts w:ascii="Times New Roman" w:eastAsia="Times New Roman" w:hAnsi="Times New Roman"/>
          <w:sz w:val="28"/>
          <w:lang w:val="ru-RU" w:eastAsia="ru-RU" w:bidi="ar-SA"/>
        </w:rPr>
        <w:t xml:space="preserve">бразовательной деятельности у </w:t>
      </w:r>
      <w:r w:rsidR="0025039D" w:rsidRPr="00E43220">
        <w:rPr>
          <w:rFonts w:ascii="Times New Roman" w:eastAsia="Times New Roman" w:hAnsi="Times New Roman"/>
          <w:sz w:val="28"/>
          <w:lang w:val="ru-RU" w:eastAsia="ru-RU" w:bidi="ar-SA"/>
        </w:rPr>
        <w:t xml:space="preserve">школьников любого возраста значительную нагрузку </w:t>
      </w:r>
      <w:r w:rsidR="0025039D" w:rsidRPr="00E43220">
        <w:rPr>
          <w:rFonts w:ascii="Times New Roman" w:eastAsia="Times New Roman" w:hAnsi="Times New Roman"/>
          <w:sz w:val="28"/>
          <w:lang w:val="ru-RU" w:eastAsia="ru-RU" w:bidi="ar-SA"/>
        </w:rPr>
        <w:lastRenderedPageBreak/>
        <w:t>испытывают их органы зрения, слуха, мышцы кистей рук и всего туловища, часто длительно находящегося в статическом положении</w:t>
      </w:r>
      <w:r w:rsidR="0025039D">
        <w:rPr>
          <w:rFonts w:ascii="Times New Roman" w:eastAsia="Times New Roman" w:hAnsi="Times New Roman"/>
          <w:sz w:val="28"/>
          <w:lang w:val="ru-RU" w:eastAsia="ru-RU" w:bidi="ar-SA"/>
        </w:rPr>
        <w:t>.</w:t>
      </w:r>
    </w:p>
    <w:p w:rsidR="00E05458" w:rsidRDefault="00085E11" w:rsidP="00D742E6">
      <w:pPr>
        <w:pStyle w:val="af3"/>
        <w:shd w:val="clear" w:color="auto" w:fill="FFFFFF"/>
        <w:spacing w:before="0" w:beforeAutospacing="0" w:after="0" w:afterAutospacing="0" w:line="360" w:lineRule="auto"/>
        <w:ind w:firstLine="709"/>
        <w:jc w:val="both"/>
        <w:rPr>
          <w:color w:val="000000"/>
          <w:sz w:val="28"/>
          <w:szCs w:val="28"/>
        </w:rPr>
      </w:pPr>
      <w:r w:rsidRPr="00B700DB">
        <w:rPr>
          <w:b/>
          <w:color w:val="000000"/>
          <w:sz w:val="28"/>
          <w:szCs w:val="28"/>
        </w:rPr>
        <w:t>Физкультминутки</w:t>
      </w:r>
      <w:r w:rsidRPr="00564F41">
        <w:rPr>
          <w:color w:val="000000"/>
          <w:sz w:val="28"/>
          <w:szCs w:val="28"/>
        </w:rPr>
        <w:t xml:space="preserve"> </w:t>
      </w:r>
      <w:r w:rsidRPr="00E43220">
        <w:rPr>
          <w:color w:val="000000"/>
          <w:sz w:val="28"/>
          <w:szCs w:val="28"/>
        </w:rPr>
        <w:t xml:space="preserve">нужны не только для переключения и поддержания внимания детей на уроке, но и для правильного развития </w:t>
      </w:r>
      <w:r w:rsidRPr="00264463">
        <w:rPr>
          <w:color w:val="000000"/>
          <w:sz w:val="28"/>
          <w:szCs w:val="28"/>
        </w:rPr>
        <w:t xml:space="preserve"> </w:t>
      </w:r>
      <w:r w:rsidRPr="00E43220">
        <w:rPr>
          <w:color w:val="000000"/>
          <w:sz w:val="28"/>
          <w:szCs w:val="28"/>
        </w:rPr>
        <w:t xml:space="preserve">организма </w:t>
      </w:r>
      <w:r w:rsidRPr="00264463">
        <w:rPr>
          <w:color w:val="000000"/>
          <w:sz w:val="28"/>
          <w:szCs w:val="28"/>
        </w:rPr>
        <w:t>и укрепления их здоровья</w:t>
      </w:r>
      <w:r w:rsidR="00EF3F51">
        <w:rPr>
          <w:color w:val="000000"/>
          <w:sz w:val="28"/>
          <w:szCs w:val="28"/>
        </w:rPr>
        <w:t xml:space="preserve">  и в первую очередь </w:t>
      </w:r>
      <w:r w:rsidR="00264463" w:rsidRPr="00264463">
        <w:rPr>
          <w:color w:val="000000"/>
          <w:sz w:val="28"/>
          <w:szCs w:val="28"/>
        </w:rPr>
        <w:t xml:space="preserve"> центральной нервной системы</w:t>
      </w:r>
      <w:r w:rsidR="00264463" w:rsidRPr="00564F41">
        <w:rPr>
          <w:color w:val="000000"/>
          <w:sz w:val="28"/>
          <w:szCs w:val="28"/>
        </w:rPr>
        <w:t xml:space="preserve">. </w:t>
      </w:r>
      <w:r w:rsidR="00564F41" w:rsidRPr="00564F41">
        <w:rPr>
          <w:color w:val="000000"/>
          <w:sz w:val="28"/>
          <w:szCs w:val="28"/>
        </w:rPr>
        <w:t xml:space="preserve"> </w:t>
      </w:r>
      <w:r w:rsidR="0055006B" w:rsidRPr="00564F41">
        <w:rPr>
          <w:color w:val="000000"/>
          <w:sz w:val="28"/>
          <w:szCs w:val="28"/>
        </w:rPr>
        <w:t>Физкультминутки включают   4-5 упражнений для рук, туловища, ног, н</w:t>
      </w:r>
      <w:r w:rsidR="00DB0BB5" w:rsidRPr="00564F41">
        <w:rPr>
          <w:color w:val="000000"/>
          <w:sz w:val="28"/>
          <w:szCs w:val="28"/>
        </w:rPr>
        <w:t xml:space="preserve">е требующих сложной координации. </w:t>
      </w:r>
      <w:r w:rsidR="0055006B" w:rsidRPr="00564F41">
        <w:rPr>
          <w:color w:val="000000"/>
          <w:sz w:val="28"/>
          <w:szCs w:val="28"/>
        </w:rPr>
        <w:t xml:space="preserve"> </w:t>
      </w:r>
      <w:r w:rsidR="00DB0BB5" w:rsidRPr="00EF3F51">
        <w:rPr>
          <w:color w:val="000000"/>
          <w:sz w:val="28"/>
          <w:szCs w:val="28"/>
        </w:rPr>
        <w:t>При этом подбираются</w:t>
      </w:r>
      <w:r w:rsidR="00EF3F51">
        <w:rPr>
          <w:color w:val="000000"/>
          <w:sz w:val="28"/>
          <w:szCs w:val="28"/>
        </w:rPr>
        <w:t xml:space="preserve"> </w:t>
      </w:r>
      <w:r w:rsidR="00DB0BB5" w:rsidRPr="00EF3F51">
        <w:rPr>
          <w:color w:val="000000"/>
          <w:sz w:val="28"/>
          <w:szCs w:val="28"/>
        </w:rPr>
        <w:t xml:space="preserve"> упражнения, </w:t>
      </w:r>
      <w:r w:rsidR="00DB5772">
        <w:rPr>
          <w:color w:val="000000"/>
          <w:sz w:val="28"/>
          <w:szCs w:val="28"/>
        </w:rPr>
        <w:t xml:space="preserve"> </w:t>
      </w:r>
      <w:r w:rsidR="00DB0BB5" w:rsidRPr="00EF3F51">
        <w:rPr>
          <w:color w:val="000000"/>
          <w:sz w:val="28"/>
          <w:szCs w:val="28"/>
        </w:rPr>
        <w:t xml:space="preserve">направленные на  движения, </w:t>
      </w:r>
      <w:r w:rsidR="0055006B" w:rsidRPr="00EF3F51">
        <w:rPr>
          <w:color w:val="000000"/>
          <w:sz w:val="28"/>
          <w:szCs w:val="28"/>
        </w:rPr>
        <w:t>противоположн</w:t>
      </w:r>
      <w:r w:rsidR="00DB0BB5" w:rsidRPr="00EF3F51">
        <w:rPr>
          <w:color w:val="000000"/>
          <w:sz w:val="28"/>
          <w:szCs w:val="28"/>
        </w:rPr>
        <w:t>ые</w:t>
      </w:r>
      <w:r w:rsidR="0055006B" w:rsidRPr="00EF3F51">
        <w:rPr>
          <w:color w:val="000000"/>
          <w:sz w:val="28"/>
          <w:szCs w:val="28"/>
        </w:rPr>
        <w:t xml:space="preserve"> положению ног, головы, движению рук во время занятия</w:t>
      </w:r>
      <w:r w:rsidR="00DB0BB5" w:rsidRPr="00EF3F51">
        <w:rPr>
          <w:color w:val="000000"/>
          <w:sz w:val="28"/>
          <w:szCs w:val="28"/>
        </w:rPr>
        <w:t>: выпрямление</w:t>
      </w:r>
      <w:r w:rsidR="0055006B" w:rsidRPr="00EF3F51">
        <w:rPr>
          <w:color w:val="000000"/>
          <w:sz w:val="28"/>
          <w:szCs w:val="28"/>
        </w:rPr>
        <w:t xml:space="preserve"> ног и туловища, разве</w:t>
      </w:r>
      <w:r w:rsidR="00DB0BB5" w:rsidRPr="00EF3F51">
        <w:rPr>
          <w:color w:val="000000"/>
          <w:sz w:val="28"/>
          <w:szCs w:val="28"/>
        </w:rPr>
        <w:t>дение плеч, поднимание</w:t>
      </w:r>
      <w:r w:rsidR="0055006B" w:rsidRPr="00EF3F51">
        <w:rPr>
          <w:color w:val="000000"/>
          <w:sz w:val="28"/>
          <w:szCs w:val="28"/>
        </w:rPr>
        <w:t xml:space="preserve"> головы</w:t>
      </w:r>
      <w:r w:rsidR="00DB0BB5" w:rsidRPr="00EF3F51">
        <w:rPr>
          <w:color w:val="000000"/>
          <w:sz w:val="28"/>
          <w:szCs w:val="28"/>
        </w:rPr>
        <w:t>, а также</w:t>
      </w:r>
      <w:r w:rsidR="0055006B" w:rsidRPr="00EF3F51">
        <w:rPr>
          <w:color w:val="000000"/>
          <w:sz w:val="28"/>
          <w:szCs w:val="28"/>
        </w:rPr>
        <w:t xml:space="preserve"> подтягивания, наклоны, </w:t>
      </w:r>
      <w:proofErr w:type="spellStart"/>
      <w:r w:rsidR="0055006B" w:rsidRPr="00EF3F51">
        <w:rPr>
          <w:color w:val="000000"/>
          <w:sz w:val="28"/>
          <w:szCs w:val="28"/>
        </w:rPr>
        <w:t>полунаклоны</w:t>
      </w:r>
      <w:proofErr w:type="spellEnd"/>
      <w:r w:rsidR="0055006B" w:rsidRPr="00EF3F51">
        <w:rPr>
          <w:color w:val="000000"/>
          <w:sz w:val="28"/>
          <w:szCs w:val="28"/>
        </w:rPr>
        <w:t>, полуприседания и приседания, упражнения для кистей и пальцев рук.</w:t>
      </w:r>
      <w:r w:rsidR="00DB5772">
        <w:rPr>
          <w:color w:val="000000"/>
          <w:sz w:val="28"/>
          <w:szCs w:val="28"/>
        </w:rPr>
        <w:t xml:space="preserve"> </w:t>
      </w:r>
      <w:r w:rsidR="001B2540" w:rsidRPr="00EF3F51">
        <w:rPr>
          <w:color w:val="000000"/>
          <w:sz w:val="28"/>
          <w:szCs w:val="28"/>
        </w:rPr>
        <w:t xml:space="preserve"> </w:t>
      </w:r>
      <w:r w:rsidR="001A1E1A" w:rsidRPr="00DB5772">
        <w:rPr>
          <w:color w:val="000000"/>
          <w:sz w:val="28"/>
          <w:szCs w:val="28"/>
        </w:rPr>
        <w:t>В</w:t>
      </w:r>
      <w:r w:rsidR="00DB5772">
        <w:rPr>
          <w:color w:val="000000"/>
          <w:sz w:val="28"/>
          <w:szCs w:val="28"/>
        </w:rPr>
        <w:t xml:space="preserve"> </w:t>
      </w:r>
      <w:r w:rsidR="001A1E1A" w:rsidRPr="00DB5772">
        <w:rPr>
          <w:color w:val="000000"/>
          <w:sz w:val="28"/>
          <w:szCs w:val="28"/>
        </w:rPr>
        <w:t xml:space="preserve"> зависимости </w:t>
      </w:r>
      <w:r w:rsidR="00DB5772">
        <w:rPr>
          <w:color w:val="000000"/>
          <w:sz w:val="28"/>
          <w:szCs w:val="28"/>
        </w:rPr>
        <w:t xml:space="preserve"> о</w:t>
      </w:r>
      <w:r w:rsidR="001A1E1A" w:rsidRPr="00DB5772">
        <w:rPr>
          <w:color w:val="000000"/>
          <w:sz w:val="28"/>
          <w:szCs w:val="28"/>
        </w:rPr>
        <w:t>т возраста</w:t>
      </w:r>
      <w:r w:rsidR="00DB5772">
        <w:rPr>
          <w:color w:val="000000"/>
          <w:sz w:val="28"/>
          <w:szCs w:val="28"/>
        </w:rPr>
        <w:t>,</w:t>
      </w:r>
      <w:r w:rsidR="001A1E1A" w:rsidRPr="00DB5772">
        <w:rPr>
          <w:color w:val="000000"/>
          <w:sz w:val="28"/>
          <w:szCs w:val="28"/>
        </w:rPr>
        <w:t xml:space="preserve"> ф</w:t>
      </w:r>
      <w:r w:rsidR="001B2540" w:rsidRPr="00DB5772">
        <w:rPr>
          <w:color w:val="000000"/>
          <w:sz w:val="28"/>
          <w:szCs w:val="28"/>
        </w:rPr>
        <w:t>изкультминутки могут сопровождаться как речитативом, основанн</w:t>
      </w:r>
      <w:r w:rsidR="001A1E1A" w:rsidRPr="00DB5772">
        <w:rPr>
          <w:color w:val="000000"/>
          <w:sz w:val="28"/>
          <w:szCs w:val="28"/>
        </w:rPr>
        <w:t>ы</w:t>
      </w:r>
      <w:r w:rsidR="001B2540" w:rsidRPr="00DB5772">
        <w:rPr>
          <w:color w:val="000000"/>
          <w:sz w:val="28"/>
          <w:szCs w:val="28"/>
        </w:rPr>
        <w:t xml:space="preserve">м на эмоциональных интонациях, так и проводиться </w:t>
      </w:r>
      <w:r w:rsidR="001A1E1A" w:rsidRPr="00DB5772">
        <w:rPr>
          <w:color w:val="000000"/>
          <w:sz w:val="28"/>
          <w:szCs w:val="28"/>
        </w:rPr>
        <w:t>без использования слов  и текстов</w:t>
      </w:r>
      <w:r w:rsidR="001B2540" w:rsidRPr="00DB5772">
        <w:rPr>
          <w:color w:val="000000"/>
          <w:sz w:val="28"/>
          <w:szCs w:val="28"/>
        </w:rPr>
        <w:t>.</w:t>
      </w:r>
      <w:r w:rsidR="001A1E1A" w:rsidRPr="00DB5772">
        <w:rPr>
          <w:color w:val="000000"/>
          <w:sz w:val="28"/>
          <w:szCs w:val="28"/>
        </w:rPr>
        <w:t xml:space="preserve"> </w:t>
      </w:r>
      <w:r w:rsidR="001A1E1A" w:rsidRPr="00EF3F51">
        <w:rPr>
          <w:color w:val="000000"/>
          <w:sz w:val="28"/>
          <w:szCs w:val="28"/>
        </w:rPr>
        <w:t>Интересно подбирать у</w:t>
      </w:r>
      <w:r w:rsidR="0055006B" w:rsidRPr="00EF3F51">
        <w:rPr>
          <w:color w:val="000000"/>
          <w:sz w:val="28"/>
          <w:szCs w:val="28"/>
        </w:rPr>
        <w:t xml:space="preserve">пражнения с учетом </w:t>
      </w:r>
      <w:r w:rsidR="001A1E1A" w:rsidRPr="00EF3F51">
        <w:rPr>
          <w:color w:val="000000"/>
          <w:sz w:val="28"/>
          <w:szCs w:val="28"/>
        </w:rPr>
        <w:t xml:space="preserve">содержания или </w:t>
      </w:r>
      <w:r w:rsidR="0055006B" w:rsidRPr="00EF3F51">
        <w:rPr>
          <w:color w:val="000000"/>
          <w:sz w:val="28"/>
          <w:szCs w:val="28"/>
        </w:rPr>
        <w:t>характера урока.</w:t>
      </w:r>
      <w:r w:rsidR="001A1E1A" w:rsidRPr="00EF3F51">
        <w:rPr>
          <w:color w:val="000000"/>
          <w:sz w:val="28"/>
          <w:szCs w:val="28"/>
        </w:rPr>
        <w:t xml:space="preserve"> </w:t>
      </w:r>
      <w:r w:rsidR="00EF3F51">
        <w:rPr>
          <w:color w:val="000000"/>
          <w:sz w:val="28"/>
          <w:szCs w:val="28"/>
        </w:rPr>
        <w:t xml:space="preserve"> </w:t>
      </w:r>
      <w:r w:rsidR="00E05458">
        <w:rPr>
          <w:color w:val="000000"/>
          <w:sz w:val="28"/>
          <w:szCs w:val="28"/>
        </w:rPr>
        <w:t>Например, при проведении урока русского языка по теме «Причастие» можно предложить ребятам во время физкультминутки приседать, когда учитель называет причастие, и вставать на носки и поднимать руки вверх, когда произносятся слова, относящиеся к другим частям речи.</w:t>
      </w:r>
    </w:p>
    <w:p w:rsidR="000B1A17" w:rsidRPr="00564F41" w:rsidRDefault="001A1E1A" w:rsidP="00B700DB">
      <w:pPr>
        <w:spacing w:line="360" w:lineRule="auto"/>
        <w:ind w:firstLine="709"/>
        <w:jc w:val="both"/>
        <w:rPr>
          <w:rFonts w:ascii="Times New Roman" w:eastAsia="Times New Roman" w:hAnsi="Times New Roman"/>
          <w:color w:val="000000"/>
          <w:sz w:val="22"/>
          <w:szCs w:val="22"/>
          <w:lang w:val="ru-RU" w:eastAsia="ru-RU" w:bidi="ar-SA"/>
        </w:rPr>
      </w:pPr>
      <w:r w:rsidRPr="00B700DB">
        <w:rPr>
          <w:rFonts w:ascii="Times New Roman" w:hAnsi="Times New Roman"/>
          <w:b/>
          <w:color w:val="000000"/>
          <w:sz w:val="28"/>
          <w:szCs w:val="28"/>
          <w:lang w:val="ru-RU"/>
        </w:rPr>
        <w:t>Глазная зарядка</w:t>
      </w:r>
      <w:r w:rsidRPr="000B1A17">
        <w:rPr>
          <w:rFonts w:ascii="Times New Roman" w:hAnsi="Times New Roman"/>
          <w:color w:val="000000"/>
          <w:sz w:val="28"/>
          <w:szCs w:val="28"/>
          <w:lang w:val="ru-RU"/>
        </w:rPr>
        <w:t xml:space="preserve"> </w:t>
      </w:r>
      <w:r w:rsidRPr="000B1A17">
        <w:rPr>
          <w:rFonts w:ascii="Times New Roman" w:eastAsia="Times New Roman" w:hAnsi="Times New Roman"/>
          <w:color w:val="000000"/>
          <w:sz w:val="28"/>
          <w:szCs w:val="28"/>
          <w:lang w:val="ru-RU" w:eastAsia="ru-RU" w:bidi="ar-SA"/>
        </w:rPr>
        <w:t xml:space="preserve">полезна </w:t>
      </w:r>
      <w:r w:rsidR="000F0263">
        <w:rPr>
          <w:rFonts w:ascii="Times New Roman" w:eastAsia="Times New Roman" w:hAnsi="Times New Roman"/>
          <w:color w:val="000000"/>
          <w:sz w:val="28"/>
          <w:szCs w:val="28"/>
          <w:lang w:val="ru-RU" w:eastAsia="ru-RU" w:bidi="ar-SA"/>
        </w:rPr>
        <w:t xml:space="preserve"> для снятия зрительного утомления</w:t>
      </w:r>
      <w:r w:rsidR="007C02E1" w:rsidRPr="000B1A17">
        <w:rPr>
          <w:rFonts w:ascii="Times New Roman" w:eastAsia="Times New Roman" w:hAnsi="Times New Roman"/>
          <w:color w:val="000000"/>
          <w:sz w:val="28"/>
          <w:szCs w:val="28"/>
          <w:lang w:val="ru-RU" w:eastAsia="ru-RU" w:bidi="ar-SA"/>
        </w:rPr>
        <w:t xml:space="preserve"> и благоприятна</w:t>
      </w:r>
      <w:r w:rsidRPr="000B1A17">
        <w:rPr>
          <w:rFonts w:ascii="Times New Roman" w:eastAsia="Times New Roman" w:hAnsi="Times New Roman"/>
          <w:color w:val="000000"/>
          <w:sz w:val="28"/>
          <w:szCs w:val="28"/>
          <w:lang w:val="ru-RU" w:eastAsia="ru-RU" w:bidi="ar-SA"/>
        </w:rPr>
        <w:t xml:space="preserve"> при неврозах, гипертонии, повышенном внутричерепном давлении.</w:t>
      </w:r>
      <w:r w:rsidR="00DB5772">
        <w:rPr>
          <w:rFonts w:ascii="Times New Roman" w:eastAsia="Times New Roman" w:hAnsi="Times New Roman"/>
          <w:color w:val="000000"/>
          <w:sz w:val="28"/>
          <w:szCs w:val="28"/>
          <w:lang w:val="ru-RU" w:eastAsia="ru-RU" w:bidi="ar-SA"/>
        </w:rPr>
        <w:t xml:space="preserve"> На уроке и</w:t>
      </w:r>
      <w:r w:rsidR="000B1A17" w:rsidRPr="000B1A17">
        <w:rPr>
          <w:rFonts w:ascii="Times New Roman" w:eastAsia="Times New Roman" w:hAnsi="Times New Roman"/>
          <w:color w:val="000000"/>
          <w:sz w:val="28"/>
          <w:szCs w:val="28"/>
          <w:lang w:val="ru-RU" w:eastAsia="ru-RU" w:bidi="ar-SA"/>
        </w:rPr>
        <w:t>спользуются такие целенаправленные упражнения для глаз, как  вертикальные движения глаз вверх-вниз;</w:t>
      </w:r>
      <w:r w:rsidR="00DB5772">
        <w:rPr>
          <w:rFonts w:ascii="Times New Roman" w:eastAsia="Times New Roman" w:hAnsi="Times New Roman"/>
          <w:color w:val="000000"/>
          <w:sz w:val="22"/>
          <w:szCs w:val="22"/>
          <w:lang w:val="ru-RU" w:eastAsia="ru-RU" w:bidi="ar-SA"/>
        </w:rPr>
        <w:t xml:space="preserve"> </w:t>
      </w:r>
      <w:r w:rsidR="000B1A17" w:rsidRPr="000B1A17">
        <w:rPr>
          <w:rFonts w:ascii="Times New Roman" w:eastAsia="Times New Roman" w:hAnsi="Times New Roman"/>
          <w:color w:val="000000"/>
          <w:sz w:val="28"/>
          <w:szCs w:val="28"/>
          <w:lang w:val="ru-RU" w:eastAsia="ru-RU" w:bidi="ar-SA"/>
        </w:rPr>
        <w:t>горизонтальные вправо-влево;</w:t>
      </w:r>
      <w:r w:rsidR="00564F41">
        <w:rPr>
          <w:rFonts w:ascii="Times New Roman" w:eastAsia="Times New Roman" w:hAnsi="Times New Roman"/>
          <w:color w:val="000000"/>
          <w:sz w:val="22"/>
          <w:szCs w:val="22"/>
          <w:lang w:val="ru-RU" w:eastAsia="ru-RU" w:bidi="ar-SA"/>
        </w:rPr>
        <w:t xml:space="preserve"> </w:t>
      </w:r>
      <w:r w:rsidR="000B1A17" w:rsidRPr="000B1A17">
        <w:rPr>
          <w:rFonts w:ascii="Times New Roman" w:eastAsia="Times New Roman" w:hAnsi="Times New Roman"/>
          <w:color w:val="000000"/>
          <w:sz w:val="28"/>
          <w:szCs w:val="28"/>
          <w:lang w:val="ru-RU" w:eastAsia="ru-RU" w:bidi="ar-SA"/>
        </w:rPr>
        <w:t xml:space="preserve">вращение глазами </w:t>
      </w:r>
      <w:proofErr w:type="gramStart"/>
      <w:r w:rsidR="000B1A17" w:rsidRPr="000B1A17">
        <w:rPr>
          <w:rFonts w:ascii="Times New Roman" w:eastAsia="Times New Roman" w:hAnsi="Times New Roman"/>
          <w:color w:val="000000"/>
          <w:sz w:val="28"/>
          <w:szCs w:val="28"/>
          <w:lang w:val="ru-RU" w:eastAsia="ru-RU" w:bidi="ar-SA"/>
        </w:rPr>
        <w:t>по</w:t>
      </w:r>
      <w:proofErr w:type="gramEnd"/>
      <w:r w:rsidR="000B1A17" w:rsidRPr="000B1A17">
        <w:rPr>
          <w:rFonts w:ascii="Times New Roman" w:eastAsia="Times New Roman" w:hAnsi="Times New Roman"/>
          <w:color w:val="000000"/>
          <w:sz w:val="28"/>
          <w:szCs w:val="28"/>
          <w:lang w:val="ru-RU" w:eastAsia="ru-RU" w:bidi="ar-SA"/>
        </w:rPr>
        <w:t xml:space="preserve"> </w:t>
      </w:r>
      <w:proofErr w:type="gramStart"/>
      <w:r w:rsidR="000B1A17" w:rsidRPr="000B1A17">
        <w:rPr>
          <w:rFonts w:ascii="Times New Roman" w:eastAsia="Times New Roman" w:hAnsi="Times New Roman"/>
          <w:color w:val="000000"/>
          <w:sz w:val="28"/>
          <w:szCs w:val="28"/>
          <w:lang w:val="ru-RU" w:eastAsia="ru-RU" w:bidi="ar-SA"/>
        </w:rPr>
        <w:t>часовой</w:t>
      </w:r>
      <w:proofErr w:type="gramEnd"/>
      <w:r w:rsidR="000B1A17" w:rsidRPr="000B1A17">
        <w:rPr>
          <w:rFonts w:ascii="Times New Roman" w:eastAsia="Times New Roman" w:hAnsi="Times New Roman"/>
          <w:color w:val="000000"/>
          <w:sz w:val="28"/>
          <w:szCs w:val="28"/>
          <w:lang w:val="ru-RU" w:eastAsia="ru-RU" w:bidi="ar-SA"/>
        </w:rPr>
        <w:t xml:space="preserve"> стрелке и против;</w:t>
      </w:r>
      <w:r w:rsidR="00564F41">
        <w:rPr>
          <w:rFonts w:ascii="Times New Roman" w:eastAsia="Times New Roman" w:hAnsi="Times New Roman"/>
          <w:color w:val="000000"/>
          <w:sz w:val="22"/>
          <w:szCs w:val="22"/>
          <w:lang w:val="ru-RU" w:eastAsia="ru-RU" w:bidi="ar-SA"/>
        </w:rPr>
        <w:t xml:space="preserve"> </w:t>
      </w:r>
      <w:r w:rsidR="000B1A17" w:rsidRPr="000B1A17">
        <w:rPr>
          <w:rFonts w:ascii="Times New Roman" w:eastAsia="Times New Roman" w:hAnsi="Times New Roman"/>
          <w:color w:val="000000"/>
          <w:sz w:val="28"/>
          <w:szCs w:val="28"/>
          <w:lang w:val="ru-RU" w:eastAsia="ru-RU" w:bidi="ar-SA"/>
        </w:rPr>
        <w:t>рисование фигур (спирали, круга, квадрата и т.п.) несколько раз в одном, а затем в другом направлении;</w:t>
      </w:r>
      <w:r w:rsidR="00564F41">
        <w:rPr>
          <w:rFonts w:ascii="Times New Roman" w:eastAsia="Times New Roman" w:hAnsi="Times New Roman"/>
          <w:color w:val="000000"/>
          <w:sz w:val="22"/>
          <w:szCs w:val="22"/>
          <w:lang w:val="ru-RU" w:eastAsia="ru-RU" w:bidi="ar-SA"/>
        </w:rPr>
        <w:t xml:space="preserve"> </w:t>
      </w:r>
      <w:r w:rsidR="000B1A17" w:rsidRPr="000B1A17">
        <w:rPr>
          <w:rFonts w:ascii="Times New Roman" w:eastAsia="Times New Roman" w:hAnsi="Times New Roman"/>
          <w:color w:val="000000"/>
          <w:sz w:val="28"/>
          <w:szCs w:val="28"/>
          <w:lang w:val="ru-RU" w:eastAsia="ru-RU" w:bidi="ar-SA"/>
        </w:rPr>
        <w:t>письмо носом;</w:t>
      </w:r>
      <w:r w:rsidR="00564F41">
        <w:rPr>
          <w:rFonts w:ascii="Times New Roman" w:eastAsia="Times New Roman" w:hAnsi="Times New Roman"/>
          <w:color w:val="000000"/>
          <w:sz w:val="28"/>
          <w:szCs w:val="28"/>
          <w:lang w:val="ru-RU" w:eastAsia="ru-RU" w:bidi="ar-SA"/>
        </w:rPr>
        <w:t xml:space="preserve"> </w:t>
      </w:r>
      <w:r w:rsidR="000B1A17" w:rsidRPr="000B1A17">
        <w:rPr>
          <w:rFonts w:ascii="Times New Roman" w:eastAsia="Times New Roman" w:hAnsi="Times New Roman"/>
          <w:color w:val="000000"/>
          <w:sz w:val="28"/>
          <w:szCs w:val="28"/>
          <w:lang w:val="ru-RU" w:eastAsia="ru-RU" w:bidi="ar-SA"/>
        </w:rPr>
        <w:t>интенсивное моргание</w:t>
      </w:r>
      <w:r w:rsidR="00893857">
        <w:rPr>
          <w:rFonts w:ascii="Times New Roman" w:eastAsia="Times New Roman" w:hAnsi="Times New Roman"/>
          <w:color w:val="000000"/>
          <w:sz w:val="28"/>
          <w:szCs w:val="28"/>
          <w:lang w:val="ru-RU" w:eastAsia="ru-RU" w:bidi="ar-SA"/>
        </w:rPr>
        <w:t>.</w:t>
      </w:r>
    </w:p>
    <w:p w:rsidR="00F26C93" w:rsidRPr="003B3E2B" w:rsidRDefault="000F0263" w:rsidP="00B700DB">
      <w:pPr>
        <w:spacing w:line="360" w:lineRule="auto"/>
        <w:ind w:firstLine="709"/>
        <w:jc w:val="both"/>
        <w:rPr>
          <w:rFonts w:ascii="Times New Roman" w:eastAsia="Times New Roman" w:hAnsi="Times New Roman"/>
          <w:color w:val="000000"/>
          <w:sz w:val="28"/>
          <w:szCs w:val="28"/>
          <w:lang w:val="ru-RU" w:eastAsia="ru-RU" w:bidi="ar-SA"/>
        </w:rPr>
      </w:pPr>
      <w:proofErr w:type="spellStart"/>
      <w:r w:rsidRPr="00B700DB">
        <w:rPr>
          <w:rFonts w:ascii="Times New Roman" w:eastAsia="Times New Roman" w:hAnsi="Times New Roman"/>
          <w:b/>
          <w:color w:val="000000"/>
          <w:sz w:val="28"/>
          <w:szCs w:val="28"/>
          <w:lang w:val="ru-RU" w:eastAsia="ru-RU" w:bidi="ar-SA"/>
        </w:rPr>
        <w:t>Пальминг</w:t>
      </w:r>
      <w:proofErr w:type="spellEnd"/>
      <w:r w:rsidRPr="00B700DB">
        <w:rPr>
          <w:rFonts w:ascii="Times New Roman" w:eastAsia="Times New Roman" w:hAnsi="Times New Roman"/>
          <w:b/>
          <w:color w:val="000000"/>
          <w:sz w:val="28"/>
          <w:szCs w:val="28"/>
          <w:lang w:val="ru-RU" w:eastAsia="ru-RU" w:bidi="ar-SA"/>
        </w:rPr>
        <w:t xml:space="preserve"> </w:t>
      </w:r>
      <w:r w:rsidRPr="000F0263">
        <w:rPr>
          <w:rFonts w:ascii="Times New Roman" w:eastAsia="Times New Roman" w:hAnsi="Times New Roman"/>
          <w:color w:val="000000"/>
          <w:sz w:val="28"/>
          <w:szCs w:val="28"/>
          <w:lang w:val="ru-RU" w:eastAsia="ru-RU" w:bidi="ar-SA"/>
        </w:rPr>
        <w:t xml:space="preserve">(от английского </w:t>
      </w:r>
      <w:r w:rsidRPr="000F0263">
        <w:rPr>
          <w:rFonts w:ascii="Times New Roman" w:eastAsia="Times New Roman" w:hAnsi="Times New Roman"/>
          <w:color w:val="000000"/>
          <w:sz w:val="28"/>
          <w:szCs w:val="28"/>
          <w:lang w:eastAsia="ru-RU" w:bidi="ar-SA"/>
        </w:rPr>
        <w:t>palm</w:t>
      </w:r>
      <w:r w:rsidRPr="000F0263">
        <w:rPr>
          <w:rFonts w:ascii="Times New Roman" w:eastAsia="Times New Roman" w:hAnsi="Times New Roman"/>
          <w:color w:val="000000"/>
          <w:sz w:val="28"/>
          <w:szCs w:val="28"/>
          <w:lang w:val="ru-RU" w:eastAsia="ru-RU" w:bidi="ar-SA"/>
        </w:rPr>
        <w:t xml:space="preserve"> – ладонь)</w:t>
      </w:r>
      <w:r>
        <w:rPr>
          <w:rFonts w:ascii="Times New Roman" w:eastAsia="Times New Roman" w:hAnsi="Times New Roman"/>
          <w:color w:val="000000"/>
          <w:sz w:val="28"/>
          <w:szCs w:val="28"/>
          <w:lang w:val="ru-RU" w:eastAsia="ru-RU" w:bidi="ar-SA"/>
        </w:rPr>
        <w:t xml:space="preserve"> – очень полезное упражнение на расслабление </w:t>
      </w:r>
      <w:proofErr w:type="spellStart"/>
      <w:r>
        <w:rPr>
          <w:rFonts w:ascii="Times New Roman" w:eastAsia="Times New Roman" w:hAnsi="Times New Roman"/>
          <w:color w:val="000000"/>
          <w:sz w:val="28"/>
          <w:szCs w:val="28"/>
          <w:lang w:val="ru-RU" w:eastAsia="ru-RU" w:bidi="ar-SA"/>
        </w:rPr>
        <w:t>глазодвигательны</w:t>
      </w:r>
      <w:r w:rsidR="00EF3F51">
        <w:rPr>
          <w:rFonts w:ascii="Times New Roman" w:eastAsia="Times New Roman" w:hAnsi="Times New Roman"/>
          <w:color w:val="000000"/>
          <w:sz w:val="28"/>
          <w:szCs w:val="28"/>
          <w:lang w:val="ru-RU" w:eastAsia="ru-RU" w:bidi="ar-SA"/>
        </w:rPr>
        <w:t>х</w:t>
      </w:r>
      <w:proofErr w:type="spellEnd"/>
      <w:r w:rsidR="00EF3F51">
        <w:rPr>
          <w:rFonts w:ascii="Times New Roman" w:eastAsia="Times New Roman" w:hAnsi="Times New Roman"/>
          <w:color w:val="000000"/>
          <w:sz w:val="28"/>
          <w:szCs w:val="28"/>
          <w:lang w:val="ru-RU" w:eastAsia="ru-RU" w:bidi="ar-SA"/>
        </w:rPr>
        <w:t xml:space="preserve"> мышц. Выполняется без очков следующим образом: т</w:t>
      </w:r>
      <w:r>
        <w:rPr>
          <w:rFonts w:ascii="Times New Roman" w:eastAsia="Times New Roman" w:hAnsi="Times New Roman"/>
          <w:color w:val="000000"/>
          <w:sz w:val="28"/>
          <w:szCs w:val="28"/>
          <w:lang w:val="ru-RU" w:eastAsia="ru-RU" w:bidi="ar-SA"/>
        </w:rPr>
        <w:t xml:space="preserve">рем свои ладони друг о друга до </w:t>
      </w:r>
      <w:r w:rsidR="00AD0F24">
        <w:rPr>
          <w:rFonts w:ascii="Times New Roman" w:eastAsia="Times New Roman" w:hAnsi="Times New Roman"/>
          <w:color w:val="000000"/>
          <w:sz w:val="28"/>
          <w:szCs w:val="28"/>
          <w:lang w:val="ru-RU" w:eastAsia="ru-RU" w:bidi="ar-SA"/>
        </w:rPr>
        <w:t xml:space="preserve">ощущения </w:t>
      </w:r>
      <w:r>
        <w:rPr>
          <w:rFonts w:ascii="Times New Roman" w:eastAsia="Times New Roman" w:hAnsi="Times New Roman"/>
          <w:color w:val="000000"/>
          <w:sz w:val="28"/>
          <w:szCs w:val="28"/>
          <w:lang w:val="ru-RU" w:eastAsia="ru-RU" w:bidi="ar-SA"/>
        </w:rPr>
        <w:lastRenderedPageBreak/>
        <w:t>тепла</w:t>
      </w:r>
      <w:r w:rsidR="00AD0F24">
        <w:rPr>
          <w:rFonts w:ascii="Times New Roman" w:eastAsia="Times New Roman" w:hAnsi="Times New Roman"/>
          <w:color w:val="000000"/>
          <w:sz w:val="28"/>
          <w:szCs w:val="28"/>
          <w:lang w:val="ru-RU" w:eastAsia="ru-RU" w:bidi="ar-SA"/>
        </w:rPr>
        <w:t>, плотно складываем пальцы каждой руки вместе. Пальцами одной ладони перекрываем пальцы другой под прямым углом и прикладываем ладони плотно к глазам так, чтобы перекрещенные пальцы оказались по центру лба</w:t>
      </w:r>
      <w:r w:rsidR="001839B6">
        <w:rPr>
          <w:rFonts w:ascii="Times New Roman" w:eastAsia="Times New Roman" w:hAnsi="Times New Roman"/>
          <w:color w:val="000000"/>
          <w:sz w:val="28"/>
          <w:szCs w:val="28"/>
          <w:lang w:val="ru-RU" w:eastAsia="ru-RU" w:bidi="ar-SA"/>
        </w:rPr>
        <w:t xml:space="preserve">,  нос был между основаниями мизинцев, а глаза находились точно в ямочках ладоней. Глаза закрываем, нос свободен, локти, прижатые к груди, стоят на столе. Чтобы убрать остаточные световые образы, представляем  черный бархатный занавес или </w:t>
      </w:r>
      <w:r w:rsidR="00934DF3">
        <w:rPr>
          <w:rFonts w:ascii="Times New Roman" w:eastAsia="Times New Roman" w:hAnsi="Times New Roman"/>
          <w:color w:val="000000"/>
          <w:sz w:val="28"/>
          <w:szCs w:val="28"/>
          <w:lang w:val="ru-RU" w:eastAsia="ru-RU" w:bidi="ar-SA"/>
        </w:rPr>
        <w:t xml:space="preserve">разлитую </w:t>
      </w:r>
      <w:r w:rsidR="001839B6">
        <w:rPr>
          <w:rFonts w:ascii="Times New Roman" w:eastAsia="Times New Roman" w:hAnsi="Times New Roman"/>
          <w:color w:val="000000"/>
          <w:sz w:val="28"/>
          <w:szCs w:val="28"/>
          <w:lang w:val="ru-RU" w:eastAsia="ru-RU" w:bidi="ar-SA"/>
        </w:rPr>
        <w:t>черную тушь</w:t>
      </w:r>
      <w:r w:rsidR="00934DF3">
        <w:rPr>
          <w:rFonts w:ascii="Times New Roman" w:eastAsia="Times New Roman" w:hAnsi="Times New Roman"/>
          <w:color w:val="000000"/>
          <w:sz w:val="28"/>
          <w:szCs w:val="28"/>
          <w:lang w:val="ru-RU" w:eastAsia="ru-RU" w:bidi="ar-SA"/>
        </w:rPr>
        <w:t xml:space="preserve"> и думаем о чем-то приятном, добром, хорошем. Через 3-5 минут выходим из </w:t>
      </w:r>
      <w:proofErr w:type="spellStart"/>
      <w:r w:rsidR="00934DF3">
        <w:rPr>
          <w:rFonts w:ascii="Times New Roman" w:eastAsia="Times New Roman" w:hAnsi="Times New Roman"/>
          <w:color w:val="000000"/>
          <w:sz w:val="28"/>
          <w:szCs w:val="28"/>
          <w:lang w:val="ru-RU" w:eastAsia="ru-RU" w:bidi="ar-SA"/>
        </w:rPr>
        <w:t>пальминга</w:t>
      </w:r>
      <w:proofErr w:type="spellEnd"/>
      <w:r w:rsidR="00934DF3">
        <w:rPr>
          <w:rFonts w:ascii="Times New Roman" w:eastAsia="Times New Roman" w:hAnsi="Times New Roman"/>
          <w:color w:val="000000"/>
          <w:sz w:val="28"/>
          <w:szCs w:val="28"/>
          <w:lang w:val="ru-RU" w:eastAsia="ru-RU" w:bidi="ar-SA"/>
        </w:rPr>
        <w:t>: не убирая ладони,  зажмуриваем и ослабляем  глаза, затем снимаем ладошки и, не открывая глаз,  слегка мотаем головой, после кулачками трем глаза и, быстро моргая, открываем их.</w:t>
      </w:r>
      <w:r w:rsidR="003B3E2B">
        <w:rPr>
          <w:rFonts w:ascii="Times New Roman" w:eastAsia="Times New Roman" w:hAnsi="Times New Roman"/>
          <w:color w:val="000000"/>
          <w:sz w:val="28"/>
          <w:szCs w:val="28"/>
          <w:lang w:val="ru-RU" w:eastAsia="ru-RU" w:bidi="ar-SA"/>
        </w:rPr>
        <w:t xml:space="preserve"> </w:t>
      </w:r>
      <w:r w:rsidR="00F26C93" w:rsidRPr="00F26C93">
        <w:rPr>
          <w:rFonts w:ascii="Times New Roman" w:eastAsia="Times New Roman" w:hAnsi="Times New Roman"/>
          <w:color w:val="000000"/>
          <w:sz w:val="28"/>
          <w:szCs w:val="22"/>
          <w:lang w:val="ru-RU" w:eastAsia="ru-RU" w:bidi="ar-SA"/>
        </w:rPr>
        <w:t xml:space="preserve">Хорошо сочетать </w:t>
      </w:r>
      <w:proofErr w:type="spellStart"/>
      <w:r w:rsidR="00F26C93" w:rsidRPr="00F26C93">
        <w:rPr>
          <w:rFonts w:ascii="Times New Roman" w:eastAsia="Times New Roman" w:hAnsi="Times New Roman"/>
          <w:color w:val="000000"/>
          <w:sz w:val="28"/>
          <w:szCs w:val="22"/>
          <w:lang w:val="ru-RU" w:eastAsia="ru-RU" w:bidi="ar-SA"/>
        </w:rPr>
        <w:t>пальминг</w:t>
      </w:r>
      <w:proofErr w:type="spellEnd"/>
      <w:r w:rsidR="00F26C93" w:rsidRPr="00F26C93">
        <w:rPr>
          <w:rFonts w:ascii="Times New Roman" w:eastAsia="Times New Roman" w:hAnsi="Times New Roman"/>
          <w:color w:val="000000"/>
          <w:sz w:val="28"/>
          <w:szCs w:val="22"/>
          <w:lang w:val="ru-RU" w:eastAsia="ru-RU" w:bidi="ar-SA"/>
        </w:rPr>
        <w:t xml:space="preserve"> </w:t>
      </w:r>
      <w:r w:rsidR="00F26C93">
        <w:rPr>
          <w:rFonts w:ascii="Times New Roman" w:eastAsia="Times New Roman" w:hAnsi="Times New Roman"/>
          <w:color w:val="000000"/>
          <w:sz w:val="28"/>
          <w:szCs w:val="22"/>
          <w:lang w:val="ru-RU" w:eastAsia="ru-RU" w:bidi="ar-SA"/>
        </w:rPr>
        <w:t xml:space="preserve">с музыкой для релаксации, которая позволяет снять </w:t>
      </w:r>
      <w:r w:rsidR="00F26C93">
        <w:rPr>
          <w:rFonts w:ascii="Georgia" w:eastAsia="Times New Roman" w:hAnsi="Georgia" w:cs="Arial"/>
          <w:color w:val="000080"/>
          <w:lang w:val="ru-RU" w:eastAsia="ru-RU" w:bidi="ar-SA"/>
        </w:rPr>
        <w:t xml:space="preserve"> </w:t>
      </w:r>
      <w:r w:rsidR="00F26C93" w:rsidRPr="00F26C93">
        <w:rPr>
          <w:rFonts w:ascii="Times New Roman" w:eastAsia="Times New Roman" w:hAnsi="Times New Roman"/>
          <w:sz w:val="28"/>
          <w:lang w:val="ru-RU" w:eastAsia="ru-RU" w:bidi="ar-SA"/>
        </w:rPr>
        <w:t>эмоциональное напряжение</w:t>
      </w:r>
      <w:r w:rsidR="00F26C93" w:rsidRPr="00E43220">
        <w:rPr>
          <w:rFonts w:ascii="Times New Roman" w:eastAsia="Times New Roman" w:hAnsi="Times New Roman"/>
          <w:sz w:val="28"/>
          <w:lang w:val="ru-RU" w:eastAsia="ru-RU" w:bidi="ar-SA"/>
        </w:rPr>
        <w:t xml:space="preserve">, </w:t>
      </w:r>
      <w:r w:rsidR="00F26C93" w:rsidRPr="00F26C93">
        <w:rPr>
          <w:rFonts w:ascii="Times New Roman" w:eastAsia="Times New Roman" w:hAnsi="Times New Roman"/>
          <w:sz w:val="28"/>
          <w:lang w:val="ru-RU" w:eastAsia="ru-RU" w:bidi="ar-SA"/>
        </w:rPr>
        <w:t>состояние,</w:t>
      </w:r>
      <w:r w:rsidR="00F26C93">
        <w:rPr>
          <w:rFonts w:ascii="Times New Roman" w:eastAsia="Times New Roman" w:hAnsi="Times New Roman"/>
          <w:sz w:val="28"/>
          <w:lang w:val="ru-RU" w:eastAsia="ru-RU" w:bidi="ar-SA"/>
        </w:rPr>
        <w:t xml:space="preserve"> </w:t>
      </w:r>
      <w:r w:rsidR="00F26C93" w:rsidRPr="00E43220">
        <w:rPr>
          <w:rFonts w:ascii="Times New Roman" w:eastAsia="Times New Roman" w:hAnsi="Times New Roman"/>
          <w:sz w:val="28"/>
          <w:lang w:val="ru-RU" w:eastAsia="ru-RU" w:bidi="ar-SA"/>
        </w:rPr>
        <w:t>когда ребенок сильно возбужден, взволнован, угнетен</w:t>
      </w:r>
      <w:r w:rsidR="00F26C93" w:rsidRPr="00F26C93">
        <w:rPr>
          <w:rFonts w:ascii="Times New Roman" w:eastAsia="Times New Roman" w:hAnsi="Times New Roman"/>
          <w:sz w:val="28"/>
          <w:lang w:val="ru-RU" w:eastAsia="ru-RU" w:bidi="ar-SA"/>
        </w:rPr>
        <w:t>.</w:t>
      </w:r>
    </w:p>
    <w:p w:rsidR="00E05458" w:rsidRDefault="003B3E2B" w:rsidP="007704B7">
      <w:pPr>
        <w:spacing w:line="360" w:lineRule="auto"/>
        <w:ind w:firstLine="709"/>
        <w:jc w:val="both"/>
        <w:rPr>
          <w:rFonts w:ascii="Times New Roman" w:hAnsi="Times New Roman"/>
          <w:sz w:val="28"/>
          <w:szCs w:val="26"/>
          <w:shd w:val="clear" w:color="auto" w:fill="FFFFFF"/>
          <w:lang w:val="ru-RU"/>
        </w:rPr>
      </w:pPr>
      <w:r w:rsidRPr="003B3E2B">
        <w:rPr>
          <w:rFonts w:ascii="Times New Roman" w:hAnsi="Times New Roman"/>
          <w:sz w:val="28"/>
          <w:szCs w:val="26"/>
          <w:shd w:val="clear" w:color="auto" w:fill="FFFFFF"/>
          <w:lang w:val="ru-RU"/>
        </w:rPr>
        <w:t>Н</w:t>
      </w:r>
      <w:r w:rsidR="00F26C93" w:rsidRPr="003B3E2B">
        <w:rPr>
          <w:rFonts w:ascii="Times New Roman" w:hAnsi="Times New Roman"/>
          <w:sz w:val="28"/>
          <w:szCs w:val="26"/>
          <w:shd w:val="clear" w:color="auto" w:fill="FFFFFF"/>
          <w:lang w:val="ru-RU"/>
        </w:rPr>
        <w:t xml:space="preserve">еобходимая двигательная активность во время уроков </w:t>
      </w:r>
      <w:r w:rsidRPr="003B3E2B">
        <w:rPr>
          <w:rFonts w:ascii="Times New Roman" w:hAnsi="Times New Roman"/>
          <w:sz w:val="28"/>
          <w:szCs w:val="26"/>
          <w:shd w:val="clear" w:color="auto" w:fill="FFFFFF"/>
          <w:lang w:val="ru-RU"/>
        </w:rPr>
        <w:t>достигается</w:t>
      </w:r>
      <w:r w:rsidR="00DB5772">
        <w:rPr>
          <w:rFonts w:ascii="Times New Roman" w:hAnsi="Times New Roman"/>
          <w:sz w:val="28"/>
          <w:szCs w:val="26"/>
          <w:shd w:val="clear" w:color="auto" w:fill="FFFFFF"/>
          <w:lang w:val="ru-RU"/>
        </w:rPr>
        <w:t xml:space="preserve"> также</w:t>
      </w:r>
      <w:r w:rsidRPr="003B3E2B">
        <w:rPr>
          <w:rFonts w:ascii="Times New Roman" w:hAnsi="Times New Roman"/>
          <w:sz w:val="28"/>
          <w:szCs w:val="26"/>
          <w:shd w:val="clear" w:color="auto" w:fill="FFFFFF"/>
          <w:lang w:val="ru-RU"/>
        </w:rPr>
        <w:t xml:space="preserve"> </w:t>
      </w:r>
      <w:r>
        <w:rPr>
          <w:rFonts w:ascii="Times New Roman" w:hAnsi="Times New Roman"/>
          <w:sz w:val="28"/>
          <w:szCs w:val="26"/>
          <w:shd w:val="clear" w:color="auto" w:fill="FFFFFF"/>
          <w:lang w:val="ru-RU"/>
        </w:rPr>
        <w:t xml:space="preserve">с помощью учебных задач, требующих перемещения в пространстве. </w:t>
      </w:r>
      <w:r w:rsidR="00E05458">
        <w:rPr>
          <w:rFonts w:ascii="Times New Roman" w:hAnsi="Times New Roman"/>
          <w:sz w:val="28"/>
          <w:szCs w:val="26"/>
          <w:shd w:val="clear" w:color="auto" w:fill="FFFFFF"/>
          <w:lang w:val="ru-RU"/>
        </w:rPr>
        <w:t>Так,  ответы у доски помогают ученику не только продемонстрировать, как он усвоил материал, но и размять мышцы, снять их статическое напряжение. Чередование индивидуальных, групповых видов работы и работы в парах позволяет учащимся переходить с одного места на другое или хотя бы менять позу.</w:t>
      </w:r>
    </w:p>
    <w:p w:rsidR="00D6727E" w:rsidRPr="00E05458" w:rsidRDefault="00D6727E" w:rsidP="007704B7">
      <w:pPr>
        <w:spacing w:line="360" w:lineRule="auto"/>
        <w:ind w:firstLine="709"/>
        <w:jc w:val="both"/>
        <w:rPr>
          <w:rFonts w:ascii="Times New Roman" w:hAnsi="Times New Roman"/>
          <w:sz w:val="28"/>
          <w:lang w:val="ru-RU"/>
        </w:rPr>
      </w:pPr>
      <w:r w:rsidRPr="00D6727E">
        <w:rPr>
          <w:rFonts w:ascii="Times New Roman" w:hAnsi="Times New Roman"/>
          <w:sz w:val="28"/>
          <w:lang w:val="ru-RU"/>
        </w:rPr>
        <w:t>При благоприятных погодных условиях отдельные уроки проводятся на природе</w:t>
      </w:r>
      <w:r w:rsidR="00E05458">
        <w:rPr>
          <w:rFonts w:ascii="Times New Roman" w:hAnsi="Times New Roman"/>
          <w:sz w:val="28"/>
          <w:lang w:val="ru-RU"/>
        </w:rPr>
        <w:t xml:space="preserve">, ведь для большинства устных форм работы наличие парты, доски, тетради, ручки, компьютера не является необходимым условием, а дети получают возможность дополнительное время провести на свежем воздухе. Часто учащиеся даже лучше усваивают материал, который им объясняют не по картинкам, фотографиям, видео- и аудиозаписям, а что называется «вживую». Очень эффективно проводить урок по развитию речи при подготовке к  сочинению-описанию осеннего, весеннего или зимнего леса именно в лесу. (Хочется уточнить, что наша </w:t>
      </w:r>
      <w:r w:rsidR="00E05458">
        <w:rPr>
          <w:rFonts w:ascii="Times New Roman" w:hAnsi="Times New Roman"/>
          <w:sz w:val="28"/>
          <w:lang w:val="ru-RU"/>
        </w:rPr>
        <w:lastRenderedPageBreak/>
        <w:t xml:space="preserve">специализированная школа расположена в семи минутах ходьбы от леса). </w:t>
      </w:r>
      <w:proofErr w:type="gramStart"/>
      <w:r w:rsidR="00E05458">
        <w:rPr>
          <w:rFonts w:ascii="Times New Roman" w:hAnsi="Times New Roman"/>
          <w:sz w:val="28"/>
          <w:lang w:val="ru-RU"/>
        </w:rPr>
        <w:t>Здесь ребята не только могут увидеть, какого цвета листья и стволы у разных деревьев, какого оттенка небо, вода в роднике, как красиво снег покрывает землю зимой, но и потрогать этот снег, приятно тающий в ладонях,  провести рукой по мягкому мху, ощутить шероховатость коры ели, сосны, осины, почувствовать обжигающий холод родниковой воды.</w:t>
      </w:r>
      <w:proofErr w:type="gramEnd"/>
      <w:r w:rsidR="00E05458">
        <w:rPr>
          <w:rFonts w:ascii="Times New Roman" w:hAnsi="Times New Roman"/>
          <w:sz w:val="28"/>
          <w:lang w:val="ru-RU"/>
        </w:rPr>
        <w:t xml:space="preserve"> Здесь можно уловить различные запахи леса, его звуки.  </w:t>
      </w:r>
      <w:proofErr w:type="gramStart"/>
      <w:r w:rsidR="00E05458">
        <w:rPr>
          <w:rFonts w:ascii="Times New Roman" w:hAnsi="Times New Roman"/>
          <w:sz w:val="28"/>
          <w:lang w:val="ru-RU"/>
        </w:rPr>
        <w:t>А  это очень важно для слабовидящих  и особенно для незрячих детей, ведь обоняние и осязание у них развиты наиболее сильно.</w:t>
      </w:r>
      <w:proofErr w:type="gramEnd"/>
      <w:r w:rsidR="00E05458">
        <w:rPr>
          <w:rFonts w:ascii="Times New Roman" w:hAnsi="Times New Roman"/>
          <w:sz w:val="28"/>
          <w:lang w:val="ru-RU"/>
        </w:rPr>
        <w:t xml:space="preserve">  После такого занятия дети возвращаются в прекрасном настроении, отдохнувшими (хотя 40 минут провели на ногах), и сочинения у них получаются интересные, наполненные эмоциями. </w:t>
      </w:r>
    </w:p>
    <w:p w:rsidR="00832819" w:rsidRDefault="006C3107" w:rsidP="00B700DB">
      <w:pPr>
        <w:spacing w:line="360" w:lineRule="auto"/>
        <w:ind w:firstLine="709"/>
        <w:jc w:val="both"/>
        <w:rPr>
          <w:rFonts w:ascii="Times New Roman" w:hAnsi="Times New Roman"/>
          <w:sz w:val="28"/>
          <w:lang w:val="ru-RU"/>
        </w:rPr>
      </w:pPr>
      <w:r w:rsidRPr="006C3107">
        <w:rPr>
          <w:rFonts w:ascii="Times New Roman" w:hAnsi="Times New Roman"/>
          <w:sz w:val="28"/>
          <w:lang w:val="ru-RU"/>
        </w:rPr>
        <w:t>Как показывает опыт,</w:t>
      </w:r>
      <w:r>
        <w:rPr>
          <w:rFonts w:ascii="Times New Roman" w:hAnsi="Times New Roman"/>
          <w:sz w:val="28"/>
          <w:lang w:val="ru-RU"/>
        </w:rPr>
        <w:t xml:space="preserve"> данные приемы</w:t>
      </w:r>
      <w:r w:rsidRPr="006C3107">
        <w:rPr>
          <w:rFonts w:ascii="Verdana" w:hAnsi="Verdana"/>
          <w:color w:val="000000"/>
          <w:szCs w:val="18"/>
          <w:lang w:val="ru-RU"/>
        </w:rPr>
        <w:t xml:space="preserve">, </w:t>
      </w:r>
      <w:r w:rsidRPr="006C3107">
        <w:rPr>
          <w:rFonts w:ascii="Times New Roman" w:hAnsi="Times New Roman"/>
          <w:color w:val="000000"/>
          <w:sz w:val="28"/>
          <w:szCs w:val="28"/>
          <w:lang w:val="ru-RU"/>
        </w:rPr>
        <w:t>при условии</w:t>
      </w:r>
      <w:r>
        <w:rPr>
          <w:rFonts w:ascii="Times New Roman" w:hAnsi="Times New Roman"/>
          <w:color w:val="000000"/>
          <w:sz w:val="28"/>
          <w:szCs w:val="28"/>
          <w:lang w:val="ru-RU"/>
        </w:rPr>
        <w:t xml:space="preserve"> регулярного использования</w:t>
      </w:r>
      <w:r w:rsidRPr="006C3107">
        <w:rPr>
          <w:rFonts w:ascii="Times New Roman" w:hAnsi="Times New Roman"/>
          <w:color w:val="000000"/>
          <w:sz w:val="28"/>
          <w:szCs w:val="28"/>
          <w:lang w:val="ru-RU"/>
        </w:rPr>
        <w:t xml:space="preserve">, позволяют предупредить и снять </w:t>
      </w:r>
      <w:r w:rsidR="00B008DF">
        <w:rPr>
          <w:rFonts w:ascii="Times New Roman" w:hAnsi="Times New Roman"/>
          <w:color w:val="000000"/>
          <w:sz w:val="28"/>
          <w:szCs w:val="28"/>
          <w:lang w:val="ru-RU"/>
        </w:rPr>
        <w:t xml:space="preserve">общее и зрительное </w:t>
      </w:r>
      <w:r w:rsidRPr="006C3107">
        <w:rPr>
          <w:rFonts w:ascii="Times New Roman" w:hAnsi="Times New Roman"/>
          <w:color w:val="000000"/>
          <w:sz w:val="28"/>
          <w:szCs w:val="28"/>
          <w:lang w:val="ru-RU"/>
        </w:rPr>
        <w:t xml:space="preserve">утомление, повысить активное </w:t>
      </w:r>
      <w:r>
        <w:rPr>
          <w:rFonts w:ascii="Times New Roman" w:hAnsi="Times New Roman"/>
          <w:color w:val="000000"/>
          <w:sz w:val="28"/>
          <w:szCs w:val="28"/>
          <w:lang w:val="ru-RU"/>
        </w:rPr>
        <w:t>внимание,</w:t>
      </w:r>
      <w:r w:rsidRPr="006C3107">
        <w:rPr>
          <w:rFonts w:ascii="Times New Roman" w:hAnsi="Times New Roman"/>
          <w:color w:val="000000"/>
          <w:sz w:val="28"/>
          <w:szCs w:val="28"/>
          <w:lang w:val="ru-RU"/>
        </w:rPr>
        <w:t xml:space="preserve"> </w:t>
      </w:r>
      <w:r>
        <w:rPr>
          <w:rFonts w:ascii="Times New Roman" w:hAnsi="Times New Roman"/>
          <w:color w:val="000000"/>
          <w:sz w:val="28"/>
          <w:szCs w:val="28"/>
          <w:lang w:val="ru-RU"/>
        </w:rPr>
        <w:t xml:space="preserve">восстановить </w:t>
      </w:r>
      <w:r w:rsidRPr="006C3107">
        <w:rPr>
          <w:rFonts w:ascii="Times New Roman" w:hAnsi="Times New Roman"/>
          <w:color w:val="000000"/>
          <w:sz w:val="28"/>
          <w:szCs w:val="28"/>
          <w:lang w:val="ru-RU"/>
        </w:rPr>
        <w:t xml:space="preserve">работоспособность, </w:t>
      </w:r>
      <w:r>
        <w:rPr>
          <w:rFonts w:ascii="Times New Roman" w:hAnsi="Times New Roman"/>
          <w:color w:val="000000"/>
          <w:sz w:val="28"/>
          <w:szCs w:val="28"/>
          <w:lang w:val="ru-RU"/>
        </w:rPr>
        <w:t xml:space="preserve">а также </w:t>
      </w:r>
      <w:r w:rsidRPr="006C3107">
        <w:rPr>
          <w:rFonts w:ascii="Times New Roman" w:hAnsi="Times New Roman"/>
          <w:color w:val="000000"/>
          <w:sz w:val="28"/>
          <w:szCs w:val="28"/>
          <w:lang w:val="ru-RU"/>
        </w:rPr>
        <w:t>поднять общий тонус.</w:t>
      </w:r>
      <w:r w:rsidR="00E05458" w:rsidRPr="00E05458">
        <w:rPr>
          <w:rFonts w:ascii="Times New Roman" w:hAnsi="Times New Roman"/>
          <w:sz w:val="28"/>
          <w:lang w:val="ru-RU"/>
        </w:rPr>
        <w:t xml:space="preserve"> </w:t>
      </w:r>
      <w:r w:rsidR="00E05458">
        <w:rPr>
          <w:rFonts w:ascii="Times New Roman" w:hAnsi="Times New Roman"/>
          <w:sz w:val="28"/>
          <w:lang w:val="ru-RU"/>
        </w:rPr>
        <w:t xml:space="preserve">Ведь современная школа должна заботиться не только об образовании и воспитании своих подопечных, но и </w:t>
      </w:r>
      <w:r w:rsidR="00D742E6">
        <w:rPr>
          <w:rFonts w:ascii="Times New Roman" w:hAnsi="Times New Roman"/>
          <w:sz w:val="28"/>
          <w:lang w:val="ru-RU"/>
        </w:rPr>
        <w:t xml:space="preserve">об </w:t>
      </w:r>
      <w:r w:rsidR="00E05458">
        <w:rPr>
          <w:rFonts w:ascii="Times New Roman" w:hAnsi="Times New Roman"/>
          <w:sz w:val="28"/>
          <w:lang w:val="ru-RU"/>
        </w:rPr>
        <w:t xml:space="preserve">их здоровье. </w:t>
      </w:r>
      <w:proofErr w:type="spellStart"/>
      <w:r w:rsidR="00E05458">
        <w:rPr>
          <w:rFonts w:ascii="Times New Roman" w:hAnsi="Times New Roman"/>
          <w:sz w:val="28"/>
          <w:lang w:val="ru-RU"/>
        </w:rPr>
        <w:t>Здоровьесберегающие</w:t>
      </w:r>
      <w:proofErr w:type="spellEnd"/>
      <w:r w:rsidR="00E05458">
        <w:rPr>
          <w:rFonts w:ascii="Times New Roman" w:hAnsi="Times New Roman"/>
          <w:sz w:val="28"/>
          <w:lang w:val="ru-RU"/>
        </w:rPr>
        <w:t xml:space="preserve"> технологии должны быть определяющими в учебном процессе.</w:t>
      </w:r>
    </w:p>
    <w:p w:rsidR="00D742E6" w:rsidRPr="006C3107" w:rsidRDefault="00D742E6" w:rsidP="007704B7">
      <w:pPr>
        <w:spacing w:line="360" w:lineRule="auto"/>
        <w:jc w:val="both"/>
        <w:rPr>
          <w:rFonts w:ascii="Times New Roman" w:hAnsi="Times New Roman"/>
          <w:sz w:val="28"/>
          <w:szCs w:val="28"/>
          <w:lang w:val="ru-RU"/>
        </w:rPr>
      </w:pPr>
    </w:p>
    <w:p w:rsidR="00564F41" w:rsidRDefault="00EF30C8" w:rsidP="007704B7">
      <w:pPr>
        <w:spacing w:line="360" w:lineRule="auto"/>
        <w:jc w:val="both"/>
        <w:rPr>
          <w:rFonts w:ascii="Times New Roman" w:hAnsi="Times New Roman"/>
          <w:sz w:val="28"/>
          <w:szCs w:val="28"/>
          <w:lang w:val="ru-RU"/>
        </w:rPr>
      </w:pPr>
      <w:r>
        <w:rPr>
          <w:rFonts w:ascii="Times New Roman" w:hAnsi="Times New Roman"/>
          <w:sz w:val="28"/>
          <w:szCs w:val="28"/>
          <w:lang w:val="ru-RU"/>
        </w:rPr>
        <w:t>Библиографический список</w:t>
      </w:r>
    </w:p>
    <w:p w:rsidR="00893857" w:rsidRPr="006C3107" w:rsidRDefault="00893857" w:rsidP="00D742E6">
      <w:pPr>
        <w:spacing w:line="360" w:lineRule="auto"/>
        <w:rPr>
          <w:rFonts w:ascii="Times New Roman" w:hAnsi="Times New Roman"/>
          <w:sz w:val="28"/>
          <w:szCs w:val="28"/>
          <w:lang w:val="ru-RU"/>
        </w:rPr>
      </w:pPr>
      <w:r>
        <w:rPr>
          <w:rFonts w:ascii="Times New Roman" w:hAnsi="Times New Roman"/>
          <w:sz w:val="28"/>
          <w:szCs w:val="28"/>
          <w:lang w:val="ru-RU"/>
        </w:rPr>
        <w:t xml:space="preserve">Жданов В.Г. Верни себе зрение. Курс коррекции зрения по методу </w:t>
      </w:r>
      <w:proofErr w:type="spellStart"/>
      <w:r>
        <w:rPr>
          <w:rFonts w:ascii="Times New Roman" w:hAnsi="Times New Roman"/>
          <w:sz w:val="28"/>
          <w:szCs w:val="28"/>
          <w:lang w:val="ru-RU"/>
        </w:rPr>
        <w:t>Шичко-Бейтса</w:t>
      </w:r>
      <w:proofErr w:type="spellEnd"/>
      <w:r w:rsidR="006C3107">
        <w:rPr>
          <w:rFonts w:ascii="Times New Roman" w:hAnsi="Times New Roman"/>
          <w:sz w:val="28"/>
          <w:szCs w:val="28"/>
          <w:lang w:val="ru-RU"/>
        </w:rPr>
        <w:t xml:space="preserve">. </w:t>
      </w:r>
      <w:proofErr w:type="spellStart"/>
      <w:r w:rsidR="006C3107">
        <w:rPr>
          <w:rFonts w:ascii="Times New Roman" w:hAnsi="Times New Roman"/>
          <w:sz w:val="28"/>
          <w:szCs w:val="28"/>
          <w:lang w:val="ru-RU"/>
        </w:rPr>
        <w:t>Мультимедийный</w:t>
      </w:r>
      <w:proofErr w:type="spellEnd"/>
      <w:r w:rsidR="006C3107">
        <w:rPr>
          <w:rFonts w:ascii="Times New Roman" w:hAnsi="Times New Roman"/>
          <w:sz w:val="28"/>
          <w:szCs w:val="28"/>
          <w:lang w:val="ru-RU"/>
        </w:rPr>
        <w:t xml:space="preserve"> диск, 2007-2013.</w:t>
      </w:r>
      <w:r w:rsidR="00364E9B" w:rsidRPr="00364E9B">
        <w:rPr>
          <w:lang w:val="ru-RU"/>
        </w:rPr>
        <w:t xml:space="preserve"> </w:t>
      </w:r>
      <w:r w:rsidR="00364E9B" w:rsidRPr="00364E9B">
        <w:rPr>
          <w:rFonts w:ascii="Times New Roman" w:hAnsi="Times New Roman"/>
          <w:sz w:val="28"/>
          <w:szCs w:val="28"/>
          <w:lang w:val="ru-RU"/>
        </w:rPr>
        <w:t>http://rutracker.org/forum/viewtopic.php?t=4606754</w:t>
      </w:r>
    </w:p>
    <w:p w:rsidR="00EF30C8" w:rsidRPr="00EF30C8" w:rsidRDefault="00EF30C8" w:rsidP="00D742E6">
      <w:pPr>
        <w:spacing w:line="360" w:lineRule="auto"/>
        <w:rPr>
          <w:rFonts w:ascii="Times New Roman" w:eastAsia="Times New Roman" w:hAnsi="Times New Roman"/>
          <w:color w:val="000000"/>
          <w:sz w:val="22"/>
          <w:szCs w:val="22"/>
          <w:lang w:val="ru-RU" w:eastAsia="ru-RU" w:bidi="ar-SA"/>
        </w:rPr>
      </w:pPr>
      <w:r w:rsidRPr="00EF30C8">
        <w:rPr>
          <w:rFonts w:ascii="Times New Roman" w:eastAsia="Times New Roman" w:hAnsi="Times New Roman"/>
          <w:color w:val="000000"/>
          <w:sz w:val="28"/>
          <w:szCs w:val="28"/>
          <w:lang w:val="ru-RU" w:eastAsia="ru-RU" w:bidi="ar-SA"/>
        </w:rPr>
        <w:t>Исаева С.А.</w:t>
      </w:r>
      <w:r w:rsidRPr="00EF30C8">
        <w:rPr>
          <w:rFonts w:ascii="Times New Roman" w:eastAsia="Times New Roman" w:hAnsi="Times New Roman"/>
          <w:color w:val="000000"/>
          <w:sz w:val="22"/>
          <w:szCs w:val="22"/>
          <w:lang w:val="ru-RU" w:eastAsia="ru-RU" w:bidi="ar-SA"/>
        </w:rPr>
        <w:t xml:space="preserve"> </w:t>
      </w:r>
      <w:r w:rsidRPr="00EF30C8">
        <w:rPr>
          <w:rFonts w:ascii="Times New Roman" w:eastAsia="Times New Roman" w:hAnsi="Times New Roman"/>
          <w:color w:val="000000"/>
          <w:sz w:val="28"/>
          <w:szCs w:val="28"/>
          <w:lang w:val="ru-RU" w:eastAsia="ru-RU" w:bidi="ar-SA"/>
        </w:rPr>
        <w:t>Физкультурные минутки в начальной школе</w:t>
      </w:r>
    </w:p>
    <w:p w:rsidR="00EF30C8" w:rsidRPr="00EF30C8" w:rsidRDefault="00EF30C8" w:rsidP="00D742E6">
      <w:pPr>
        <w:spacing w:line="360" w:lineRule="auto"/>
        <w:rPr>
          <w:rFonts w:ascii="Times New Roman" w:eastAsia="Times New Roman" w:hAnsi="Times New Roman"/>
          <w:color w:val="000000"/>
          <w:sz w:val="22"/>
          <w:szCs w:val="22"/>
          <w:lang w:val="ru-RU" w:eastAsia="ru-RU" w:bidi="ar-SA"/>
        </w:rPr>
      </w:pPr>
      <w:r w:rsidRPr="00EF30C8">
        <w:rPr>
          <w:rFonts w:ascii="Times New Roman" w:eastAsia="Times New Roman" w:hAnsi="Times New Roman"/>
          <w:color w:val="000000"/>
          <w:sz w:val="28"/>
          <w:szCs w:val="28"/>
          <w:lang w:val="ru-RU" w:eastAsia="ru-RU" w:bidi="ar-SA"/>
        </w:rPr>
        <w:t>Москва: изд. «Айрис-пресс», 2003.</w:t>
      </w:r>
    </w:p>
    <w:p w:rsidR="00EF30C8" w:rsidRPr="00EF30C8" w:rsidRDefault="00EF30C8" w:rsidP="00D742E6">
      <w:pPr>
        <w:spacing w:line="360" w:lineRule="auto"/>
        <w:rPr>
          <w:rFonts w:ascii="Times New Roman" w:eastAsia="Times New Roman" w:hAnsi="Times New Roman"/>
          <w:color w:val="000000"/>
          <w:sz w:val="22"/>
          <w:szCs w:val="22"/>
          <w:lang w:val="ru-RU" w:eastAsia="ru-RU" w:bidi="ar-SA"/>
        </w:rPr>
      </w:pPr>
      <w:proofErr w:type="spellStart"/>
      <w:r w:rsidRPr="00EF30C8">
        <w:rPr>
          <w:rFonts w:ascii="Times New Roman" w:eastAsia="Times New Roman" w:hAnsi="Times New Roman"/>
          <w:color w:val="000000"/>
          <w:sz w:val="28"/>
          <w:szCs w:val="28"/>
          <w:lang w:val="ru-RU" w:eastAsia="ru-RU" w:bidi="ar-SA"/>
        </w:rPr>
        <w:t>Ковалько</w:t>
      </w:r>
      <w:proofErr w:type="spellEnd"/>
      <w:r w:rsidRPr="00EF30C8">
        <w:rPr>
          <w:rFonts w:ascii="Times New Roman" w:eastAsia="Times New Roman" w:hAnsi="Times New Roman"/>
          <w:color w:val="000000"/>
          <w:sz w:val="28"/>
          <w:szCs w:val="28"/>
          <w:lang w:val="ru-RU" w:eastAsia="ru-RU" w:bidi="ar-SA"/>
        </w:rPr>
        <w:t xml:space="preserve"> В.И.</w:t>
      </w:r>
      <w:r w:rsidRPr="00EF30C8">
        <w:rPr>
          <w:rFonts w:ascii="Times New Roman" w:eastAsia="Times New Roman" w:hAnsi="Times New Roman"/>
          <w:color w:val="000000"/>
          <w:sz w:val="22"/>
          <w:szCs w:val="22"/>
          <w:lang w:val="ru-RU" w:eastAsia="ru-RU" w:bidi="ar-SA"/>
        </w:rPr>
        <w:t xml:space="preserve"> </w:t>
      </w:r>
      <w:proofErr w:type="spellStart"/>
      <w:r w:rsidRPr="00EF30C8">
        <w:rPr>
          <w:rFonts w:ascii="Times New Roman" w:eastAsia="Times New Roman" w:hAnsi="Times New Roman"/>
          <w:color w:val="000000"/>
          <w:sz w:val="28"/>
          <w:szCs w:val="28"/>
          <w:lang w:val="ru-RU" w:eastAsia="ru-RU" w:bidi="ar-SA"/>
        </w:rPr>
        <w:t>Здоровьесберегающие</w:t>
      </w:r>
      <w:proofErr w:type="spellEnd"/>
      <w:r w:rsidRPr="00EF30C8">
        <w:rPr>
          <w:rFonts w:ascii="Times New Roman" w:eastAsia="Times New Roman" w:hAnsi="Times New Roman"/>
          <w:color w:val="000000"/>
          <w:sz w:val="28"/>
          <w:szCs w:val="28"/>
          <w:lang w:val="ru-RU" w:eastAsia="ru-RU" w:bidi="ar-SA"/>
        </w:rPr>
        <w:t xml:space="preserve"> технологии: школьник и компьютер</w:t>
      </w:r>
    </w:p>
    <w:p w:rsidR="00EF30C8" w:rsidRDefault="00EF30C8" w:rsidP="00D742E6">
      <w:pPr>
        <w:spacing w:line="360" w:lineRule="auto"/>
        <w:rPr>
          <w:rFonts w:ascii="Times New Roman" w:eastAsia="Times New Roman" w:hAnsi="Times New Roman"/>
          <w:color w:val="000000"/>
          <w:sz w:val="28"/>
          <w:szCs w:val="28"/>
          <w:lang w:val="ru-RU" w:eastAsia="ru-RU" w:bidi="ar-SA"/>
        </w:rPr>
      </w:pPr>
      <w:r w:rsidRPr="00EF30C8">
        <w:rPr>
          <w:rFonts w:ascii="Times New Roman" w:eastAsia="Times New Roman" w:hAnsi="Times New Roman"/>
          <w:color w:val="000000"/>
          <w:sz w:val="28"/>
          <w:szCs w:val="28"/>
          <w:lang w:val="ru-RU" w:eastAsia="ru-RU" w:bidi="ar-SA"/>
        </w:rPr>
        <w:t>Москва: изд. «</w:t>
      </w:r>
      <w:proofErr w:type="spellStart"/>
      <w:r w:rsidRPr="00EF30C8">
        <w:rPr>
          <w:rFonts w:ascii="Times New Roman" w:eastAsia="Times New Roman" w:hAnsi="Times New Roman"/>
          <w:color w:val="000000"/>
          <w:sz w:val="28"/>
          <w:szCs w:val="28"/>
          <w:lang w:val="ru-RU" w:eastAsia="ru-RU" w:bidi="ar-SA"/>
        </w:rPr>
        <w:t>Вако</w:t>
      </w:r>
      <w:proofErr w:type="spellEnd"/>
      <w:r w:rsidRPr="00EF30C8">
        <w:rPr>
          <w:rFonts w:ascii="Times New Roman" w:eastAsia="Times New Roman" w:hAnsi="Times New Roman"/>
          <w:color w:val="000000"/>
          <w:sz w:val="28"/>
          <w:szCs w:val="28"/>
          <w:lang w:val="ru-RU" w:eastAsia="ru-RU" w:bidi="ar-SA"/>
        </w:rPr>
        <w:t>», 2007.</w:t>
      </w:r>
    </w:p>
    <w:p w:rsidR="00D5364D" w:rsidRDefault="00D5364D" w:rsidP="00D742E6">
      <w:pPr>
        <w:spacing w:line="360" w:lineRule="auto"/>
        <w:rPr>
          <w:rFonts w:ascii="Times New Roman" w:eastAsia="Times New Roman" w:hAnsi="Times New Roman"/>
          <w:color w:val="000000"/>
          <w:sz w:val="28"/>
          <w:szCs w:val="28"/>
          <w:lang w:val="ru-RU" w:eastAsia="ru-RU" w:bidi="ar-SA"/>
        </w:rPr>
      </w:pPr>
      <w:r>
        <w:rPr>
          <w:rFonts w:ascii="Times New Roman" w:eastAsia="Times New Roman" w:hAnsi="Times New Roman"/>
          <w:color w:val="000000"/>
          <w:sz w:val="28"/>
          <w:szCs w:val="28"/>
          <w:lang w:val="ru-RU" w:eastAsia="ru-RU" w:bidi="ar-SA"/>
        </w:rPr>
        <w:t xml:space="preserve">Куинджи Н.Н. </w:t>
      </w:r>
      <w:proofErr w:type="spellStart"/>
      <w:r>
        <w:rPr>
          <w:rFonts w:ascii="Times New Roman" w:eastAsia="Times New Roman" w:hAnsi="Times New Roman"/>
          <w:color w:val="000000"/>
          <w:sz w:val="28"/>
          <w:szCs w:val="28"/>
          <w:lang w:val="ru-RU" w:eastAsia="ru-RU" w:bidi="ar-SA"/>
        </w:rPr>
        <w:t>Валеология</w:t>
      </w:r>
      <w:proofErr w:type="spellEnd"/>
      <w:r>
        <w:rPr>
          <w:rFonts w:ascii="Times New Roman" w:eastAsia="Times New Roman" w:hAnsi="Times New Roman"/>
          <w:color w:val="000000"/>
          <w:sz w:val="28"/>
          <w:szCs w:val="28"/>
          <w:lang w:val="ru-RU" w:eastAsia="ru-RU" w:bidi="ar-SA"/>
        </w:rPr>
        <w:t>: Пути формирования здоровья школьников: Методическое пособие.- М.: Аспект Пресс, 2000.</w:t>
      </w:r>
    </w:p>
    <w:sectPr w:rsidR="00D5364D" w:rsidSect="00564F41">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A1706A"/>
    <w:multiLevelType w:val="multilevel"/>
    <w:tmpl w:val="E284A0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E7E460A"/>
    <w:multiLevelType w:val="multilevel"/>
    <w:tmpl w:val="616866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260E"/>
    <w:rsid w:val="00063E9D"/>
    <w:rsid w:val="00071DA9"/>
    <w:rsid w:val="00074B3F"/>
    <w:rsid w:val="00085E11"/>
    <w:rsid w:val="000B1A17"/>
    <w:rsid w:val="000C5E79"/>
    <w:rsid w:val="000E10BC"/>
    <w:rsid w:val="000E37C7"/>
    <w:rsid w:val="000F0263"/>
    <w:rsid w:val="000F3233"/>
    <w:rsid w:val="00104A17"/>
    <w:rsid w:val="001839B6"/>
    <w:rsid w:val="001A1E1A"/>
    <w:rsid w:val="001B2540"/>
    <w:rsid w:val="0025039D"/>
    <w:rsid w:val="00261ED4"/>
    <w:rsid w:val="00264463"/>
    <w:rsid w:val="00290D0F"/>
    <w:rsid w:val="002C1203"/>
    <w:rsid w:val="00310D87"/>
    <w:rsid w:val="00335439"/>
    <w:rsid w:val="00364E9B"/>
    <w:rsid w:val="003B3E2B"/>
    <w:rsid w:val="0055006B"/>
    <w:rsid w:val="00564F41"/>
    <w:rsid w:val="00675EE7"/>
    <w:rsid w:val="006C3107"/>
    <w:rsid w:val="007704B7"/>
    <w:rsid w:val="00775849"/>
    <w:rsid w:val="007C02E1"/>
    <w:rsid w:val="00817740"/>
    <w:rsid w:val="0083202E"/>
    <w:rsid w:val="00832819"/>
    <w:rsid w:val="00893857"/>
    <w:rsid w:val="008A1DED"/>
    <w:rsid w:val="00934DF3"/>
    <w:rsid w:val="009A3BDB"/>
    <w:rsid w:val="009B0838"/>
    <w:rsid w:val="009F1401"/>
    <w:rsid w:val="00A779DE"/>
    <w:rsid w:val="00AD0F24"/>
    <w:rsid w:val="00B008DF"/>
    <w:rsid w:val="00B700DB"/>
    <w:rsid w:val="00C02EEE"/>
    <w:rsid w:val="00C6781B"/>
    <w:rsid w:val="00C9260E"/>
    <w:rsid w:val="00CA5C7A"/>
    <w:rsid w:val="00CD6D42"/>
    <w:rsid w:val="00D44860"/>
    <w:rsid w:val="00D5364D"/>
    <w:rsid w:val="00D6727E"/>
    <w:rsid w:val="00D742E6"/>
    <w:rsid w:val="00D851BD"/>
    <w:rsid w:val="00DB0BB5"/>
    <w:rsid w:val="00DB5772"/>
    <w:rsid w:val="00DE3F54"/>
    <w:rsid w:val="00E05458"/>
    <w:rsid w:val="00EF30C8"/>
    <w:rsid w:val="00EF3F51"/>
    <w:rsid w:val="00F26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203"/>
    <w:pPr>
      <w:spacing w:after="0" w:line="240" w:lineRule="auto"/>
    </w:pPr>
    <w:rPr>
      <w:sz w:val="24"/>
      <w:szCs w:val="24"/>
    </w:rPr>
  </w:style>
  <w:style w:type="paragraph" w:styleId="1">
    <w:name w:val="heading 1"/>
    <w:basedOn w:val="a"/>
    <w:next w:val="a"/>
    <w:link w:val="10"/>
    <w:uiPriority w:val="9"/>
    <w:qFormat/>
    <w:rsid w:val="002C120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2C120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2C120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2C1203"/>
    <w:pPr>
      <w:keepNext/>
      <w:spacing w:before="240" w:after="60"/>
      <w:outlineLvl w:val="3"/>
    </w:pPr>
    <w:rPr>
      <w:b/>
      <w:bCs/>
      <w:sz w:val="28"/>
      <w:szCs w:val="28"/>
    </w:rPr>
  </w:style>
  <w:style w:type="paragraph" w:styleId="5">
    <w:name w:val="heading 5"/>
    <w:basedOn w:val="a"/>
    <w:next w:val="a"/>
    <w:link w:val="50"/>
    <w:uiPriority w:val="9"/>
    <w:semiHidden/>
    <w:unhideWhenUsed/>
    <w:qFormat/>
    <w:rsid w:val="002C1203"/>
    <w:pPr>
      <w:spacing w:before="240" w:after="60"/>
      <w:outlineLvl w:val="4"/>
    </w:pPr>
    <w:rPr>
      <w:b/>
      <w:bCs/>
      <w:i/>
      <w:iCs/>
      <w:sz w:val="26"/>
      <w:szCs w:val="26"/>
    </w:rPr>
  </w:style>
  <w:style w:type="paragraph" w:styleId="6">
    <w:name w:val="heading 6"/>
    <w:basedOn w:val="a"/>
    <w:next w:val="a"/>
    <w:link w:val="60"/>
    <w:uiPriority w:val="9"/>
    <w:semiHidden/>
    <w:unhideWhenUsed/>
    <w:qFormat/>
    <w:rsid w:val="002C1203"/>
    <w:pPr>
      <w:spacing w:before="240" w:after="60"/>
      <w:outlineLvl w:val="5"/>
    </w:pPr>
    <w:rPr>
      <w:b/>
      <w:bCs/>
      <w:sz w:val="22"/>
      <w:szCs w:val="22"/>
    </w:rPr>
  </w:style>
  <w:style w:type="paragraph" w:styleId="7">
    <w:name w:val="heading 7"/>
    <w:basedOn w:val="a"/>
    <w:next w:val="a"/>
    <w:link w:val="70"/>
    <w:uiPriority w:val="9"/>
    <w:semiHidden/>
    <w:unhideWhenUsed/>
    <w:qFormat/>
    <w:rsid w:val="002C1203"/>
    <w:pPr>
      <w:spacing w:before="240" w:after="60"/>
      <w:outlineLvl w:val="6"/>
    </w:pPr>
  </w:style>
  <w:style w:type="paragraph" w:styleId="8">
    <w:name w:val="heading 8"/>
    <w:basedOn w:val="a"/>
    <w:next w:val="a"/>
    <w:link w:val="80"/>
    <w:uiPriority w:val="9"/>
    <w:semiHidden/>
    <w:unhideWhenUsed/>
    <w:qFormat/>
    <w:rsid w:val="002C1203"/>
    <w:pPr>
      <w:spacing w:before="240" w:after="60"/>
      <w:outlineLvl w:val="7"/>
    </w:pPr>
    <w:rPr>
      <w:i/>
      <w:iCs/>
    </w:rPr>
  </w:style>
  <w:style w:type="paragraph" w:styleId="9">
    <w:name w:val="heading 9"/>
    <w:basedOn w:val="a"/>
    <w:next w:val="a"/>
    <w:link w:val="90"/>
    <w:uiPriority w:val="9"/>
    <w:semiHidden/>
    <w:unhideWhenUsed/>
    <w:qFormat/>
    <w:rsid w:val="002C120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20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2C120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2C1203"/>
    <w:rPr>
      <w:rFonts w:asciiTheme="majorHAnsi" w:eastAsiaTheme="majorEastAsia" w:hAnsiTheme="majorHAnsi"/>
      <w:b/>
      <w:bCs/>
      <w:sz w:val="26"/>
      <w:szCs w:val="26"/>
    </w:rPr>
  </w:style>
  <w:style w:type="character" w:customStyle="1" w:styleId="40">
    <w:name w:val="Заголовок 4 Знак"/>
    <w:basedOn w:val="a0"/>
    <w:link w:val="4"/>
    <w:uiPriority w:val="9"/>
    <w:rsid w:val="002C1203"/>
    <w:rPr>
      <w:b/>
      <w:bCs/>
      <w:sz w:val="28"/>
      <w:szCs w:val="28"/>
    </w:rPr>
  </w:style>
  <w:style w:type="character" w:customStyle="1" w:styleId="50">
    <w:name w:val="Заголовок 5 Знак"/>
    <w:basedOn w:val="a0"/>
    <w:link w:val="5"/>
    <w:uiPriority w:val="9"/>
    <w:semiHidden/>
    <w:rsid w:val="002C1203"/>
    <w:rPr>
      <w:b/>
      <w:bCs/>
      <w:i/>
      <w:iCs/>
      <w:sz w:val="26"/>
      <w:szCs w:val="26"/>
    </w:rPr>
  </w:style>
  <w:style w:type="character" w:customStyle="1" w:styleId="60">
    <w:name w:val="Заголовок 6 Знак"/>
    <w:basedOn w:val="a0"/>
    <w:link w:val="6"/>
    <w:uiPriority w:val="9"/>
    <w:semiHidden/>
    <w:rsid w:val="002C1203"/>
    <w:rPr>
      <w:b/>
      <w:bCs/>
    </w:rPr>
  </w:style>
  <w:style w:type="character" w:customStyle="1" w:styleId="70">
    <w:name w:val="Заголовок 7 Знак"/>
    <w:basedOn w:val="a0"/>
    <w:link w:val="7"/>
    <w:uiPriority w:val="9"/>
    <w:semiHidden/>
    <w:rsid w:val="002C1203"/>
    <w:rPr>
      <w:sz w:val="24"/>
      <w:szCs w:val="24"/>
    </w:rPr>
  </w:style>
  <w:style w:type="character" w:customStyle="1" w:styleId="80">
    <w:name w:val="Заголовок 8 Знак"/>
    <w:basedOn w:val="a0"/>
    <w:link w:val="8"/>
    <w:uiPriority w:val="9"/>
    <w:semiHidden/>
    <w:rsid w:val="002C1203"/>
    <w:rPr>
      <w:i/>
      <w:iCs/>
      <w:sz w:val="24"/>
      <w:szCs w:val="24"/>
    </w:rPr>
  </w:style>
  <w:style w:type="character" w:customStyle="1" w:styleId="90">
    <w:name w:val="Заголовок 9 Знак"/>
    <w:basedOn w:val="a0"/>
    <w:link w:val="9"/>
    <w:uiPriority w:val="9"/>
    <w:semiHidden/>
    <w:rsid w:val="002C1203"/>
    <w:rPr>
      <w:rFonts w:asciiTheme="majorHAnsi" w:eastAsiaTheme="majorEastAsia" w:hAnsiTheme="majorHAnsi"/>
    </w:rPr>
  </w:style>
  <w:style w:type="paragraph" w:styleId="a3">
    <w:name w:val="Title"/>
    <w:basedOn w:val="a"/>
    <w:next w:val="a"/>
    <w:link w:val="a4"/>
    <w:uiPriority w:val="10"/>
    <w:qFormat/>
    <w:rsid w:val="002C120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2C1203"/>
    <w:rPr>
      <w:rFonts w:asciiTheme="majorHAnsi" w:eastAsiaTheme="majorEastAsia" w:hAnsiTheme="majorHAnsi"/>
      <w:b/>
      <w:bCs/>
      <w:kern w:val="28"/>
      <w:sz w:val="32"/>
      <w:szCs w:val="32"/>
    </w:rPr>
  </w:style>
  <w:style w:type="paragraph" w:styleId="a5">
    <w:name w:val="Subtitle"/>
    <w:basedOn w:val="a"/>
    <w:next w:val="a"/>
    <w:link w:val="a6"/>
    <w:uiPriority w:val="11"/>
    <w:qFormat/>
    <w:rsid w:val="002C120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2C1203"/>
    <w:rPr>
      <w:rFonts w:asciiTheme="majorHAnsi" w:eastAsiaTheme="majorEastAsia" w:hAnsiTheme="majorHAnsi"/>
      <w:sz w:val="24"/>
      <w:szCs w:val="24"/>
    </w:rPr>
  </w:style>
  <w:style w:type="character" w:styleId="a7">
    <w:name w:val="Strong"/>
    <w:basedOn w:val="a0"/>
    <w:uiPriority w:val="22"/>
    <w:qFormat/>
    <w:rsid w:val="002C1203"/>
    <w:rPr>
      <w:b/>
      <w:bCs/>
    </w:rPr>
  </w:style>
  <w:style w:type="character" w:styleId="a8">
    <w:name w:val="Emphasis"/>
    <w:basedOn w:val="a0"/>
    <w:uiPriority w:val="20"/>
    <w:qFormat/>
    <w:rsid w:val="002C1203"/>
    <w:rPr>
      <w:rFonts w:asciiTheme="minorHAnsi" w:hAnsiTheme="minorHAnsi"/>
      <w:b/>
      <w:i/>
      <w:iCs/>
    </w:rPr>
  </w:style>
  <w:style w:type="paragraph" w:styleId="a9">
    <w:name w:val="No Spacing"/>
    <w:basedOn w:val="a"/>
    <w:uiPriority w:val="1"/>
    <w:qFormat/>
    <w:rsid w:val="002C1203"/>
    <w:rPr>
      <w:szCs w:val="32"/>
    </w:rPr>
  </w:style>
  <w:style w:type="paragraph" w:styleId="aa">
    <w:name w:val="List Paragraph"/>
    <w:basedOn w:val="a"/>
    <w:uiPriority w:val="34"/>
    <w:qFormat/>
    <w:rsid w:val="002C1203"/>
    <w:pPr>
      <w:ind w:left="720"/>
      <w:contextualSpacing/>
    </w:pPr>
  </w:style>
  <w:style w:type="paragraph" w:styleId="21">
    <w:name w:val="Quote"/>
    <w:basedOn w:val="a"/>
    <w:next w:val="a"/>
    <w:link w:val="22"/>
    <w:uiPriority w:val="29"/>
    <w:qFormat/>
    <w:rsid w:val="002C1203"/>
    <w:rPr>
      <w:i/>
    </w:rPr>
  </w:style>
  <w:style w:type="character" w:customStyle="1" w:styleId="22">
    <w:name w:val="Цитата 2 Знак"/>
    <w:basedOn w:val="a0"/>
    <w:link w:val="21"/>
    <w:uiPriority w:val="29"/>
    <w:rsid w:val="002C1203"/>
    <w:rPr>
      <w:i/>
      <w:sz w:val="24"/>
      <w:szCs w:val="24"/>
    </w:rPr>
  </w:style>
  <w:style w:type="paragraph" w:styleId="ab">
    <w:name w:val="Intense Quote"/>
    <w:basedOn w:val="a"/>
    <w:next w:val="a"/>
    <w:link w:val="ac"/>
    <w:uiPriority w:val="30"/>
    <w:qFormat/>
    <w:rsid w:val="002C1203"/>
    <w:pPr>
      <w:ind w:left="720" w:right="720"/>
    </w:pPr>
    <w:rPr>
      <w:b/>
      <w:i/>
      <w:szCs w:val="22"/>
    </w:rPr>
  </w:style>
  <w:style w:type="character" w:customStyle="1" w:styleId="ac">
    <w:name w:val="Выделенная цитата Знак"/>
    <w:basedOn w:val="a0"/>
    <w:link w:val="ab"/>
    <w:uiPriority w:val="30"/>
    <w:rsid w:val="002C1203"/>
    <w:rPr>
      <w:b/>
      <w:i/>
      <w:sz w:val="24"/>
    </w:rPr>
  </w:style>
  <w:style w:type="character" w:styleId="ad">
    <w:name w:val="Subtle Emphasis"/>
    <w:uiPriority w:val="19"/>
    <w:qFormat/>
    <w:rsid w:val="002C1203"/>
    <w:rPr>
      <w:i/>
      <w:color w:val="5A5A5A" w:themeColor="text1" w:themeTint="A5"/>
    </w:rPr>
  </w:style>
  <w:style w:type="character" w:styleId="ae">
    <w:name w:val="Intense Emphasis"/>
    <w:basedOn w:val="a0"/>
    <w:uiPriority w:val="21"/>
    <w:qFormat/>
    <w:rsid w:val="002C1203"/>
    <w:rPr>
      <w:b/>
      <w:i/>
      <w:sz w:val="24"/>
      <w:szCs w:val="24"/>
      <w:u w:val="single"/>
    </w:rPr>
  </w:style>
  <w:style w:type="character" w:styleId="af">
    <w:name w:val="Subtle Reference"/>
    <w:basedOn w:val="a0"/>
    <w:uiPriority w:val="31"/>
    <w:qFormat/>
    <w:rsid w:val="002C1203"/>
    <w:rPr>
      <w:sz w:val="24"/>
      <w:szCs w:val="24"/>
      <w:u w:val="single"/>
    </w:rPr>
  </w:style>
  <w:style w:type="character" w:styleId="af0">
    <w:name w:val="Intense Reference"/>
    <w:basedOn w:val="a0"/>
    <w:uiPriority w:val="32"/>
    <w:qFormat/>
    <w:rsid w:val="002C1203"/>
    <w:rPr>
      <w:b/>
      <w:sz w:val="24"/>
      <w:u w:val="single"/>
    </w:rPr>
  </w:style>
  <w:style w:type="character" w:styleId="af1">
    <w:name w:val="Book Title"/>
    <w:basedOn w:val="a0"/>
    <w:uiPriority w:val="33"/>
    <w:qFormat/>
    <w:rsid w:val="002C120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2C1203"/>
    <w:pPr>
      <w:outlineLvl w:val="9"/>
    </w:pPr>
  </w:style>
  <w:style w:type="paragraph" w:styleId="af3">
    <w:name w:val="Normal (Web)"/>
    <w:basedOn w:val="a"/>
    <w:uiPriority w:val="99"/>
    <w:unhideWhenUsed/>
    <w:rsid w:val="0055006B"/>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0C5E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1</Pages>
  <Words>1055</Words>
  <Characters>6020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15</cp:revision>
  <dcterms:created xsi:type="dcterms:W3CDTF">2015-11-15T09:05:00Z</dcterms:created>
  <dcterms:modified xsi:type="dcterms:W3CDTF">2016-09-19T09:18:00Z</dcterms:modified>
</cp:coreProperties>
</file>